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9F3" w:rsidRPr="00E05750" w:rsidRDefault="004D59F3" w:rsidP="004D59F3">
      <w:pPr>
        <w:spacing w:line="240" w:lineRule="atLeast"/>
      </w:pPr>
      <w:r w:rsidRPr="00E05750">
        <w:t>ГОСУДАРСТВЕННОЕ  БЮДЖЕТНОЕ ОБЩЕОБРАЗОВАТЕЛЬНОЕ УЧРЕЖДЕНИЕ</w:t>
      </w:r>
    </w:p>
    <w:p w:rsidR="004D59F3" w:rsidRPr="00E05750" w:rsidRDefault="004D59F3" w:rsidP="004D59F3">
      <w:pPr>
        <w:spacing w:line="240" w:lineRule="atLeast"/>
        <w:jc w:val="center"/>
      </w:pPr>
      <w:r w:rsidRPr="00E05750">
        <w:t>ГИМНАЗИЯ № 526 МОСКОВСКОГО РАЙОНА САНКТ-ПЕТЕРБУРГА</w:t>
      </w:r>
    </w:p>
    <w:p w:rsidR="004D59F3" w:rsidRPr="00E05750" w:rsidRDefault="004D59F3" w:rsidP="004D59F3">
      <w:pPr>
        <w:shd w:val="clear" w:color="auto" w:fill="FFFFFF"/>
        <w:tabs>
          <w:tab w:val="left" w:pos="1620"/>
        </w:tabs>
        <w:autoSpaceDE w:val="0"/>
        <w:autoSpaceDN w:val="0"/>
        <w:adjustRightInd w:val="0"/>
        <w:rPr>
          <w:bCs/>
          <w:color w:val="000000"/>
          <w:sz w:val="32"/>
          <w:szCs w:val="32"/>
        </w:rPr>
      </w:pPr>
    </w:p>
    <w:p w:rsidR="004D59F3" w:rsidRPr="00E05750" w:rsidRDefault="004D59F3" w:rsidP="004D59F3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426"/>
        <w:jc w:val="center"/>
        <w:rPr>
          <w:bCs/>
          <w:color w:val="000000"/>
          <w:sz w:val="32"/>
          <w:szCs w:val="32"/>
        </w:rPr>
      </w:pPr>
    </w:p>
    <w:tbl>
      <w:tblPr>
        <w:tblW w:w="2186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33"/>
        <w:gridCol w:w="10933"/>
      </w:tblGrid>
      <w:tr w:rsidR="0078216E" w:rsidRPr="00E05750" w:rsidTr="0078216E">
        <w:tc>
          <w:tcPr>
            <w:tcW w:w="10933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900" w:type="dxa"/>
              <w:tblInd w:w="8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040"/>
              <w:gridCol w:w="4860"/>
            </w:tblGrid>
            <w:tr w:rsidR="0078216E" w:rsidRPr="009E13DC" w:rsidTr="00520848"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8216E" w:rsidRPr="009E13DC" w:rsidRDefault="0078216E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9E13DC">
                    <w:rPr>
                      <w:bCs/>
                    </w:rPr>
                    <w:t>УТВЕРЖДАЮ</w:t>
                  </w:r>
                </w:p>
                <w:p w:rsidR="0078216E" w:rsidRPr="009E13DC" w:rsidRDefault="0078216E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rPr>
                      <w:bCs/>
                    </w:rPr>
                  </w:pPr>
                  <w:r w:rsidRPr="009E13DC">
                    <w:rPr>
                      <w:bCs/>
                    </w:rPr>
                    <w:t>Директор ГБОУ гимназии № 526</w:t>
                  </w:r>
                  <w:r w:rsidRPr="009E13DC">
                    <w:rPr>
                      <w:bCs/>
                    </w:rPr>
                    <w:br/>
                    <w:t>Белаш Н.А.</w:t>
                  </w:r>
                </w:p>
                <w:p w:rsidR="0078216E" w:rsidRPr="009E13DC" w:rsidRDefault="0078216E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</w:pPr>
                  <w:r w:rsidRPr="009E13DC">
                    <w:t>Приказ № 275  от 11  июня 2020 г.</w:t>
                  </w:r>
                </w:p>
                <w:p w:rsidR="0078216E" w:rsidRPr="009E13DC" w:rsidRDefault="0078216E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</w:pPr>
                  <w:r w:rsidRPr="009E13DC">
                    <w:t>_______________________________</w:t>
                  </w:r>
                </w:p>
                <w:p w:rsidR="0078216E" w:rsidRPr="009E13DC" w:rsidRDefault="0078216E" w:rsidP="00520848">
                  <w:pPr>
                    <w:rPr>
                      <w:bCs/>
                    </w:rPr>
                  </w:pPr>
                </w:p>
                <w:p w:rsidR="0078216E" w:rsidRPr="009E13DC" w:rsidRDefault="0078216E" w:rsidP="00520848"/>
              </w:tc>
              <w:tc>
                <w:tcPr>
                  <w:tcW w:w="48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8216E" w:rsidRPr="009E13DC" w:rsidRDefault="0078216E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ind w:left="43"/>
                    <w:jc w:val="both"/>
                    <w:rPr>
                      <w:bCs/>
                    </w:rPr>
                  </w:pPr>
                  <w:r w:rsidRPr="009E13DC">
                    <w:rPr>
                      <w:bCs/>
                    </w:rPr>
                    <w:t>СОГЛАСОВАНО</w:t>
                  </w:r>
                </w:p>
                <w:p w:rsidR="0078216E" w:rsidRPr="009E13DC" w:rsidRDefault="0078216E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ind w:left="43"/>
                    <w:jc w:val="both"/>
                    <w:rPr>
                      <w:bCs/>
                    </w:rPr>
                  </w:pPr>
                  <w:r w:rsidRPr="009E13DC">
                    <w:rPr>
                      <w:bCs/>
                    </w:rPr>
                    <w:t>Заместитель директора по УВР</w:t>
                  </w:r>
                </w:p>
                <w:p w:rsidR="0078216E" w:rsidRPr="009E13DC" w:rsidRDefault="0078216E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ind w:left="43"/>
                    <w:rPr>
                      <w:bCs/>
                    </w:rPr>
                  </w:pPr>
                  <w:r w:rsidRPr="009E13DC">
                    <w:rPr>
                      <w:bCs/>
                    </w:rPr>
                    <w:t>____________________________</w:t>
                  </w:r>
                </w:p>
                <w:p w:rsidR="0078216E" w:rsidRPr="009E13DC" w:rsidRDefault="0078216E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ind w:left="43"/>
                    <w:rPr>
                      <w:bCs/>
                    </w:rPr>
                  </w:pPr>
                  <w:r w:rsidRPr="009E13DC">
                    <w:t>(ФИО, подпись)</w:t>
                  </w:r>
                </w:p>
                <w:p w:rsidR="0078216E" w:rsidRPr="009E13DC" w:rsidRDefault="0078216E" w:rsidP="00520848">
                  <w:pPr>
                    <w:ind w:left="43"/>
                  </w:pPr>
                  <w:r w:rsidRPr="009E13DC">
                    <w:t>10 июня 2020 г.</w:t>
                  </w:r>
                </w:p>
              </w:tc>
            </w:tr>
            <w:tr w:rsidR="0078216E" w:rsidRPr="009E13DC" w:rsidTr="00520848"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8216E" w:rsidRPr="009E13DC" w:rsidRDefault="0078216E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9E13DC">
                    <w:rPr>
                      <w:bCs/>
                    </w:rPr>
                    <w:t>РАССМОТРЕНО</w:t>
                  </w:r>
                </w:p>
                <w:p w:rsidR="0078216E" w:rsidRPr="009E13DC" w:rsidRDefault="0078216E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rPr>
                      <w:bCs/>
                    </w:rPr>
                  </w:pPr>
                  <w:r w:rsidRPr="009E13DC">
                    <w:rPr>
                      <w:bCs/>
                    </w:rPr>
                    <w:t xml:space="preserve">на заседании МО учителей </w:t>
                  </w:r>
                </w:p>
                <w:p w:rsidR="0078216E" w:rsidRPr="009E13DC" w:rsidRDefault="0078216E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rPr>
                      <w:bCs/>
                    </w:rPr>
                  </w:pPr>
                  <w:r w:rsidRPr="009E13DC">
                    <w:rPr>
                      <w:bCs/>
                    </w:rPr>
                    <w:t>______________________________</w:t>
                  </w:r>
                </w:p>
                <w:p w:rsidR="0078216E" w:rsidRPr="009E13DC" w:rsidRDefault="0078216E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9E13DC">
                    <w:rPr>
                      <w:bCs/>
                    </w:rPr>
                    <w:t>Протокол № ____</w:t>
                  </w:r>
                </w:p>
                <w:p w:rsidR="0078216E" w:rsidRPr="009E13DC" w:rsidRDefault="0078216E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9E13DC">
                    <w:rPr>
                      <w:bCs/>
                    </w:rPr>
                    <w:t>от «____»  июня 2020 г.</w:t>
                  </w:r>
                </w:p>
                <w:p w:rsidR="0078216E" w:rsidRPr="009E13DC" w:rsidRDefault="0078216E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9E13DC">
                    <w:rPr>
                      <w:bCs/>
                    </w:rPr>
                    <w:t>Руководитель МО</w:t>
                  </w:r>
                </w:p>
                <w:p w:rsidR="0078216E" w:rsidRPr="009E13DC" w:rsidRDefault="0078216E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jc w:val="both"/>
                    <w:rPr>
                      <w:b/>
                    </w:rPr>
                  </w:pPr>
                  <w:r w:rsidRPr="009E13DC">
                    <w:rPr>
                      <w:bCs/>
                    </w:rPr>
                    <w:t>____________________________</w:t>
                  </w:r>
                </w:p>
                <w:p w:rsidR="0078216E" w:rsidRPr="009E13DC" w:rsidRDefault="0078216E" w:rsidP="00520848">
                  <w:r w:rsidRPr="009E13DC">
                    <w:t>(ФИО, подпись)</w:t>
                  </w:r>
                </w:p>
              </w:tc>
              <w:tc>
                <w:tcPr>
                  <w:tcW w:w="48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8216E" w:rsidRPr="009E13DC" w:rsidRDefault="0078216E" w:rsidP="00520848">
                  <w:pPr>
                    <w:rPr>
                      <w:bCs/>
                    </w:rPr>
                  </w:pPr>
                  <w:r w:rsidRPr="009E13DC">
                    <w:rPr>
                      <w:bCs/>
                    </w:rPr>
                    <w:t>ПРИНЯТО</w:t>
                  </w:r>
                </w:p>
                <w:p w:rsidR="0078216E" w:rsidRPr="009E13DC" w:rsidRDefault="0078216E" w:rsidP="00520848">
                  <w:pPr>
                    <w:rPr>
                      <w:bCs/>
                    </w:rPr>
                  </w:pPr>
                  <w:r w:rsidRPr="009E13DC">
                    <w:rPr>
                      <w:bCs/>
                    </w:rPr>
                    <w:t>на заседании Педагогического совета</w:t>
                  </w:r>
                  <w:r w:rsidRPr="009E13DC">
                    <w:rPr>
                      <w:bCs/>
                    </w:rPr>
                    <w:br/>
                    <w:t>ГБОУ гимназии № 526</w:t>
                  </w:r>
                </w:p>
                <w:p w:rsidR="0078216E" w:rsidRPr="009E13DC" w:rsidRDefault="0078216E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rPr>
                      <w:bCs/>
                    </w:rPr>
                  </w:pPr>
                  <w:r w:rsidRPr="009E13DC">
                    <w:rPr>
                      <w:bCs/>
                    </w:rPr>
                    <w:t>Протокол № 5</w:t>
                  </w:r>
                </w:p>
                <w:p w:rsidR="0078216E" w:rsidRPr="009E13DC" w:rsidRDefault="0078216E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rPr>
                      <w:bCs/>
                    </w:rPr>
                  </w:pPr>
                  <w:r w:rsidRPr="009E13DC">
                    <w:t>10 июня 2020 г.</w:t>
                  </w:r>
                </w:p>
                <w:p w:rsidR="0078216E" w:rsidRPr="009E13DC" w:rsidRDefault="0078216E" w:rsidP="00520848">
                  <w:pPr>
                    <w:rPr>
                      <w:bCs/>
                    </w:rPr>
                  </w:pPr>
                </w:p>
                <w:p w:rsidR="0078216E" w:rsidRPr="009E13DC" w:rsidRDefault="0078216E" w:rsidP="00520848"/>
              </w:tc>
            </w:tr>
          </w:tbl>
          <w:p w:rsidR="0078216E" w:rsidRDefault="0078216E"/>
        </w:tc>
        <w:tc>
          <w:tcPr>
            <w:tcW w:w="10933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900" w:type="dxa"/>
              <w:tblInd w:w="8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040"/>
              <w:gridCol w:w="4860"/>
            </w:tblGrid>
            <w:tr w:rsidR="0078216E" w:rsidRPr="009E13DC" w:rsidTr="00520848"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8216E" w:rsidRPr="009E13DC" w:rsidRDefault="0078216E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9E13DC">
                    <w:rPr>
                      <w:bCs/>
                    </w:rPr>
                    <w:t>УТВЕРЖДАЮ</w:t>
                  </w:r>
                </w:p>
                <w:p w:rsidR="0078216E" w:rsidRPr="009E13DC" w:rsidRDefault="0078216E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rPr>
                      <w:bCs/>
                    </w:rPr>
                  </w:pPr>
                  <w:r w:rsidRPr="009E13DC">
                    <w:rPr>
                      <w:bCs/>
                    </w:rPr>
                    <w:t>Директор ГБОУ гимназии № 526</w:t>
                  </w:r>
                  <w:r w:rsidRPr="009E13DC">
                    <w:rPr>
                      <w:bCs/>
                    </w:rPr>
                    <w:br/>
                    <w:t>Белаш Н.А.</w:t>
                  </w:r>
                </w:p>
                <w:p w:rsidR="0078216E" w:rsidRPr="009E13DC" w:rsidRDefault="0078216E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</w:pPr>
                  <w:r w:rsidRPr="009E13DC">
                    <w:t>Приказ № 275  от 11  июня 2020 г.</w:t>
                  </w:r>
                </w:p>
                <w:p w:rsidR="0078216E" w:rsidRPr="009E13DC" w:rsidRDefault="0078216E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</w:pPr>
                  <w:r w:rsidRPr="009E13DC">
                    <w:t>_______________________________</w:t>
                  </w:r>
                </w:p>
                <w:p w:rsidR="0078216E" w:rsidRPr="009E13DC" w:rsidRDefault="0078216E" w:rsidP="00520848">
                  <w:pPr>
                    <w:rPr>
                      <w:bCs/>
                    </w:rPr>
                  </w:pPr>
                </w:p>
                <w:p w:rsidR="0078216E" w:rsidRPr="009E13DC" w:rsidRDefault="0078216E" w:rsidP="00520848"/>
              </w:tc>
              <w:tc>
                <w:tcPr>
                  <w:tcW w:w="48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8216E" w:rsidRPr="009E13DC" w:rsidRDefault="0078216E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ind w:left="43"/>
                    <w:jc w:val="both"/>
                    <w:rPr>
                      <w:bCs/>
                    </w:rPr>
                  </w:pPr>
                  <w:r w:rsidRPr="009E13DC">
                    <w:rPr>
                      <w:bCs/>
                    </w:rPr>
                    <w:t>СОГЛАСОВАНО</w:t>
                  </w:r>
                </w:p>
                <w:p w:rsidR="0078216E" w:rsidRPr="009E13DC" w:rsidRDefault="0078216E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ind w:left="43"/>
                    <w:jc w:val="both"/>
                    <w:rPr>
                      <w:bCs/>
                    </w:rPr>
                  </w:pPr>
                  <w:r w:rsidRPr="009E13DC">
                    <w:rPr>
                      <w:bCs/>
                    </w:rPr>
                    <w:t>Заместитель директора по УВР</w:t>
                  </w:r>
                </w:p>
                <w:p w:rsidR="0078216E" w:rsidRPr="009E13DC" w:rsidRDefault="0078216E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ind w:left="43"/>
                    <w:rPr>
                      <w:bCs/>
                    </w:rPr>
                  </w:pPr>
                  <w:r w:rsidRPr="009E13DC">
                    <w:rPr>
                      <w:bCs/>
                    </w:rPr>
                    <w:t>____________________________</w:t>
                  </w:r>
                </w:p>
                <w:p w:rsidR="0078216E" w:rsidRPr="009E13DC" w:rsidRDefault="0078216E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ind w:left="43"/>
                    <w:rPr>
                      <w:bCs/>
                    </w:rPr>
                  </w:pPr>
                  <w:r w:rsidRPr="009E13DC">
                    <w:t>(ФИО, подпись)</w:t>
                  </w:r>
                </w:p>
                <w:p w:rsidR="0078216E" w:rsidRPr="009E13DC" w:rsidRDefault="0078216E" w:rsidP="00520848">
                  <w:pPr>
                    <w:ind w:left="43"/>
                  </w:pPr>
                  <w:r w:rsidRPr="009E13DC">
                    <w:t>10 июня 2020 г.</w:t>
                  </w:r>
                </w:p>
              </w:tc>
            </w:tr>
            <w:tr w:rsidR="0078216E" w:rsidRPr="009E13DC" w:rsidTr="00520848"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8216E" w:rsidRPr="009E13DC" w:rsidRDefault="0078216E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9E13DC">
                    <w:rPr>
                      <w:bCs/>
                    </w:rPr>
                    <w:t>РАССМОТРЕНО</w:t>
                  </w:r>
                </w:p>
                <w:p w:rsidR="0078216E" w:rsidRPr="009E13DC" w:rsidRDefault="0078216E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rPr>
                      <w:bCs/>
                    </w:rPr>
                  </w:pPr>
                  <w:r w:rsidRPr="009E13DC">
                    <w:rPr>
                      <w:bCs/>
                    </w:rPr>
                    <w:t xml:space="preserve">на заседании МО учителей </w:t>
                  </w:r>
                </w:p>
                <w:p w:rsidR="0078216E" w:rsidRPr="009E13DC" w:rsidRDefault="0078216E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rPr>
                      <w:bCs/>
                    </w:rPr>
                  </w:pPr>
                  <w:r w:rsidRPr="009E13DC">
                    <w:rPr>
                      <w:bCs/>
                    </w:rPr>
                    <w:t>______________________________</w:t>
                  </w:r>
                </w:p>
                <w:p w:rsidR="0078216E" w:rsidRPr="009E13DC" w:rsidRDefault="0078216E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9E13DC">
                    <w:rPr>
                      <w:bCs/>
                    </w:rPr>
                    <w:t>Протокол № ____</w:t>
                  </w:r>
                </w:p>
                <w:p w:rsidR="0078216E" w:rsidRPr="009E13DC" w:rsidRDefault="0078216E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9E13DC">
                    <w:rPr>
                      <w:bCs/>
                    </w:rPr>
                    <w:t>от «____»  июня 2020 г.</w:t>
                  </w:r>
                </w:p>
                <w:p w:rsidR="0078216E" w:rsidRPr="009E13DC" w:rsidRDefault="0078216E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r w:rsidRPr="009E13DC">
                    <w:rPr>
                      <w:bCs/>
                    </w:rPr>
                    <w:t>Руководитель МО</w:t>
                  </w:r>
                </w:p>
                <w:p w:rsidR="0078216E" w:rsidRPr="009E13DC" w:rsidRDefault="0078216E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jc w:val="both"/>
                    <w:rPr>
                      <w:b/>
                    </w:rPr>
                  </w:pPr>
                  <w:r w:rsidRPr="009E13DC">
                    <w:rPr>
                      <w:bCs/>
                    </w:rPr>
                    <w:t>____________________________</w:t>
                  </w:r>
                </w:p>
                <w:p w:rsidR="0078216E" w:rsidRPr="009E13DC" w:rsidRDefault="0078216E" w:rsidP="00520848">
                  <w:r w:rsidRPr="009E13DC">
                    <w:t>(ФИО, подпись)</w:t>
                  </w:r>
                </w:p>
              </w:tc>
              <w:tc>
                <w:tcPr>
                  <w:tcW w:w="48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8216E" w:rsidRPr="009E13DC" w:rsidRDefault="0078216E" w:rsidP="00520848">
                  <w:pPr>
                    <w:rPr>
                      <w:bCs/>
                    </w:rPr>
                  </w:pPr>
                  <w:r w:rsidRPr="009E13DC">
                    <w:rPr>
                      <w:bCs/>
                    </w:rPr>
                    <w:t>ПРИНЯТО</w:t>
                  </w:r>
                </w:p>
                <w:p w:rsidR="0078216E" w:rsidRPr="009E13DC" w:rsidRDefault="0078216E" w:rsidP="00520848">
                  <w:pPr>
                    <w:rPr>
                      <w:bCs/>
                    </w:rPr>
                  </w:pPr>
                  <w:r w:rsidRPr="009E13DC">
                    <w:rPr>
                      <w:bCs/>
                    </w:rPr>
                    <w:t>на заседании Педагогического совета</w:t>
                  </w:r>
                  <w:r w:rsidRPr="009E13DC">
                    <w:rPr>
                      <w:bCs/>
                    </w:rPr>
                    <w:br/>
                    <w:t>ГБОУ гимназии № 526</w:t>
                  </w:r>
                </w:p>
                <w:p w:rsidR="0078216E" w:rsidRPr="009E13DC" w:rsidRDefault="0078216E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rPr>
                      <w:bCs/>
                    </w:rPr>
                  </w:pPr>
                  <w:r w:rsidRPr="009E13DC">
                    <w:rPr>
                      <w:bCs/>
                    </w:rPr>
                    <w:t>Протокол № 5</w:t>
                  </w:r>
                </w:p>
                <w:p w:rsidR="0078216E" w:rsidRPr="009E13DC" w:rsidRDefault="0078216E" w:rsidP="00520848">
                  <w:pPr>
                    <w:shd w:val="clear" w:color="auto" w:fill="FFFFFF"/>
                    <w:tabs>
                      <w:tab w:val="left" w:pos="1620"/>
                    </w:tabs>
                    <w:autoSpaceDE w:val="0"/>
                    <w:autoSpaceDN w:val="0"/>
                    <w:adjustRightInd w:val="0"/>
                    <w:rPr>
                      <w:bCs/>
                    </w:rPr>
                  </w:pPr>
                  <w:r w:rsidRPr="009E13DC">
                    <w:t>10 июня 2020 г.</w:t>
                  </w:r>
                </w:p>
                <w:p w:rsidR="0078216E" w:rsidRPr="009E13DC" w:rsidRDefault="0078216E" w:rsidP="00520848">
                  <w:pPr>
                    <w:rPr>
                      <w:bCs/>
                    </w:rPr>
                  </w:pPr>
                </w:p>
                <w:p w:rsidR="0078216E" w:rsidRPr="009E13DC" w:rsidRDefault="0078216E" w:rsidP="00520848"/>
              </w:tc>
            </w:tr>
          </w:tbl>
          <w:p w:rsidR="0078216E" w:rsidRDefault="0078216E"/>
        </w:tc>
      </w:tr>
    </w:tbl>
    <w:p w:rsidR="004D59F3" w:rsidRPr="00E05750" w:rsidRDefault="004D59F3" w:rsidP="004D59F3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left="4963" w:firstLine="709"/>
        <w:jc w:val="both"/>
        <w:rPr>
          <w:bCs/>
          <w:sz w:val="28"/>
          <w:szCs w:val="28"/>
        </w:rPr>
      </w:pPr>
    </w:p>
    <w:p w:rsidR="004D59F3" w:rsidRPr="00E05750" w:rsidRDefault="004D59F3" w:rsidP="004D59F3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4D59F3" w:rsidRPr="00E05750" w:rsidRDefault="004D59F3" w:rsidP="004D59F3">
      <w:pPr>
        <w:spacing w:line="360" w:lineRule="auto"/>
        <w:jc w:val="center"/>
        <w:rPr>
          <w:b/>
          <w:sz w:val="28"/>
          <w:szCs w:val="28"/>
        </w:rPr>
      </w:pPr>
      <w:r w:rsidRPr="00E05750">
        <w:rPr>
          <w:b/>
          <w:sz w:val="28"/>
          <w:szCs w:val="28"/>
        </w:rPr>
        <w:t xml:space="preserve">РАБОЧАЯ ПРОГРАММА </w:t>
      </w:r>
    </w:p>
    <w:p w:rsidR="004D59F3" w:rsidRPr="00E05750" w:rsidRDefault="004D59F3" w:rsidP="004D59F3">
      <w:pPr>
        <w:spacing w:line="360" w:lineRule="auto"/>
        <w:jc w:val="center"/>
        <w:rPr>
          <w:b/>
          <w:sz w:val="28"/>
          <w:szCs w:val="28"/>
        </w:rPr>
      </w:pPr>
    </w:p>
    <w:p w:rsidR="004D59F3" w:rsidRPr="00E05750" w:rsidRDefault="004D59F3" w:rsidP="004D59F3">
      <w:pPr>
        <w:spacing w:line="360" w:lineRule="auto"/>
        <w:jc w:val="center"/>
        <w:rPr>
          <w:sz w:val="28"/>
          <w:szCs w:val="28"/>
        </w:rPr>
      </w:pPr>
      <w:r w:rsidRPr="00E05750">
        <w:rPr>
          <w:sz w:val="28"/>
          <w:szCs w:val="28"/>
        </w:rPr>
        <w:t>по предмету геометрия</w:t>
      </w:r>
    </w:p>
    <w:p w:rsidR="004D59F3" w:rsidRPr="00E05750" w:rsidRDefault="004D59F3" w:rsidP="004D59F3">
      <w:pPr>
        <w:tabs>
          <w:tab w:val="left" w:pos="1905"/>
          <w:tab w:val="left" w:pos="2805"/>
          <w:tab w:val="center" w:pos="5207"/>
        </w:tabs>
        <w:spacing w:line="360" w:lineRule="auto"/>
        <w:jc w:val="center"/>
        <w:rPr>
          <w:sz w:val="22"/>
          <w:szCs w:val="22"/>
        </w:rPr>
      </w:pPr>
      <w:r w:rsidRPr="00E05750">
        <w:rPr>
          <w:sz w:val="28"/>
          <w:szCs w:val="28"/>
        </w:rPr>
        <w:t>Класс</w:t>
      </w:r>
      <w:r w:rsidRPr="00E05750">
        <w:rPr>
          <w:b/>
        </w:rPr>
        <w:t xml:space="preserve"> </w:t>
      </w:r>
      <w:r w:rsidRPr="00E05750">
        <w:rPr>
          <w:sz w:val="28"/>
          <w:szCs w:val="28"/>
        </w:rPr>
        <w:t xml:space="preserve"> 9 б</w:t>
      </w:r>
    </w:p>
    <w:p w:rsidR="004D59F3" w:rsidRPr="00E05750" w:rsidRDefault="004D59F3" w:rsidP="004D59F3">
      <w:pPr>
        <w:spacing w:line="360" w:lineRule="auto"/>
        <w:jc w:val="center"/>
        <w:rPr>
          <w:sz w:val="28"/>
          <w:szCs w:val="28"/>
        </w:rPr>
      </w:pPr>
      <w:r w:rsidRPr="00E05750">
        <w:rPr>
          <w:sz w:val="28"/>
          <w:szCs w:val="28"/>
        </w:rPr>
        <w:t>20</w:t>
      </w:r>
      <w:r w:rsidR="0078216E">
        <w:rPr>
          <w:sz w:val="28"/>
          <w:szCs w:val="28"/>
        </w:rPr>
        <w:t>20</w:t>
      </w:r>
      <w:r w:rsidRPr="00E05750">
        <w:rPr>
          <w:sz w:val="28"/>
          <w:szCs w:val="28"/>
        </w:rPr>
        <w:t>-202</w:t>
      </w:r>
      <w:r w:rsidR="0078216E">
        <w:rPr>
          <w:sz w:val="28"/>
          <w:szCs w:val="28"/>
        </w:rPr>
        <w:t>1</w:t>
      </w:r>
      <w:r w:rsidRPr="00E05750">
        <w:rPr>
          <w:sz w:val="28"/>
          <w:szCs w:val="28"/>
        </w:rPr>
        <w:t xml:space="preserve"> учебный год</w:t>
      </w:r>
    </w:p>
    <w:p w:rsidR="004D59F3" w:rsidRPr="00E05750" w:rsidRDefault="004D59F3" w:rsidP="004D59F3">
      <w:pPr>
        <w:spacing w:line="360" w:lineRule="auto"/>
        <w:jc w:val="right"/>
        <w:rPr>
          <w:sz w:val="22"/>
          <w:szCs w:val="22"/>
        </w:rPr>
      </w:pPr>
    </w:p>
    <w:p w:rsidR="004D59F3" w:rsidRPr="00E05750" w:rsidRDefault="004D59F3" w:rsidP="004D59F3">
      <w:pPr>
        <w:spacing w:line="360" w:lineRule="auto"/>
        <w:jc w:val="right"/>
        <w:rPr>
          <w:sz w:val="22"/>
          <w:szCs w:val="22"/>
        </w:rPr>
      </w:pPr>
    </w:p>
    <w:p w:rsidR="004D59F3" w:rsidRPr="00E05750" w:rsidRDefault="004D59F3" w:rsidP="0078216E">
      <w:pPr>
        <w:spacing w:line="360" w:lineRule="auto"/>
        <w:ind w:left="4956"/>
        <w:rPr>
          <w:sz w:val="22"/>
          <w:szCs w:val="22"/>
        </w:rPr>
      </w:pPr>
      <w:r w:rsidRPr="00E05750">
        <w:rPr>
          <w:sz w:val="28"/>
          <w:szCs w:val="28"/>
        </w:rPr>
        <w:t xml:space="preserve">Учитель: </w:t>
      </w:r>
      <w:r w:rsidRPr="00E05750">
        <w:rPr>
          <w:sz w:val="22"/>
          <w:szCs w:val="22"/>
        </w:rPr>
        <w:tab/>
      </w:r>
    </w:p>
    <w:p w:rsidR="004D59F3" w:rsidRPr="00E05750" w:rsidRDefault="004D59F3" w:rsidP="004D59F3">
      <w:pPr>
        <w:tabs>
          <w:tab w:val="left" w:pos="6045"/>
        </w:tabs>
        <w:spacing w:line="360" w:lineRule="auto"/>
      </w:pPr>
    </w:p>
    <w:p w:rsidR="004D59F3" w:rsidRPr="00E05750" w:rsidRDefault="004D59F3" w:rsidP="004D59F3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  <w:r w:rsidRPr="00E05750">
        <w:rPr>
          <w:b/>
        </w:rPr>
        <w:t xml:space="preserve"> </w:t>
      </w:r>
    </w:p>
    <w:p w:rsidR="004D59F3" w:rsidRPr="00E05750" w:rsidRDefault="004D59F3" w:rsidP="004D59F3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</w:p>
    <w:p w:rsidR="004D59F3" w:rsidRPr="00E05750" w:rsidRDefault="004D59F3" w:rsidP="004D59F3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</w:p>
    <w:p w:rsidR="004D59F3" w:rsidRPr="00E05750" w:rsidRDefault="004D59F3" w:rsidP="004D59F3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</w:p>
    <w:p w:rsidR="004D59F3" w:rsidRPr="00E05750" w:rsidRDefault="004D59F3" w:rsidP="004D59F3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4D59F3" w:rsidRPr="00E05750" w:rsidRDefault="004D59F3" w:rsidP="004D59F3">
      <w:pPr>
        <w:tabs>
          <w:tab w:val="left" w:pos="4290"/>
          <w:tab w:val="left" w:pos="6480"/>
        </w:tabs>
        <w:rPr>
          <w:sz w:val="28"/>
          <w:szCs w:val="28"/>
        </w:rPr>
      </w:pPr>
      <w:r w:rsidRPr="00E05750">
        <w:rPr>
          <w:sz w:val="28"/>
          <w:szCs w:val="28"/>
        </w:rPr>
        <w:t xml:space="preserve">                                                   Санкт-Петербург</w:t>
      </w:r>
    </w:p>
    <w:p w:rsidR="004D59F3" w:rsidRPr="00E05750" w:rsidRDefault="004D59F3" w:rsidP="004D59F3">
      <w:pPr>
        <w:tabs>
          <w:tab w:val="left" w:pos="4290"/>
          <w:tab w:val="left" w:pos="6480"/>
        </w:tabs>
        <w:jc w:val="center"/>
        <w:rPr>
          <w:b/>
          <w:sz w:val="28"/>
          <w:szCs w:val="28"/>
        </w:rPr>
      </w:pPr>
      <w:r w:rsidRPr="00E05750">
        <w:rPr>
          <w:sz w:val="28"/>
          <w:szCs w:val="28"/>
        </w:rPr>
        <w:t>20</w:t>
      </w:r>
      <w:r w:rsidR="0078216E">
        <w:rPr>
          <w:sz w:val="28"/>
          <w:szCs w:val="28"/>
        </w:rPr>
        <w:t>20</w:t>
      </w:r>
    </w:p>
    <w:p w:rsidR="0078216E" w:rsidRDefault="0078216E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D59F3" w:rsidRPr="00E05750" w:rsidRDefault="004D59F3" w:rsidP="004D59F3">
      <w:pPr>
        <w:ind w:left="360"/>
        <w:rPr>
          <w:b/>
          <w:sz w:val="28"/>
          <w:szCs w:val="28"/>
        </w:rPr>
      </w:pPr>
      <w:r w:rsidRPr="00E05750">
        <w:rPr>
          <w:b/>
          <w:sz w:val="28"/>
          <w:szCs w:val="28"/>
        </w:rPr>
        <w:lastRenderedPageBreak/>
        <w:t>Пояснительная записка</w:t>
      </w:r>
    </w:p>
    <w:p w:rsidR="004D59F3" w:rsidRPr="00E05750" w:rsidRDefault="004D59F3" w:rsidP="004D59F3">
      <w:pPr>
        <w:rPr>
          <w:sz w:val="22"/>
          <w:szCs w:val="22"/>
        </w:rPr>
      </w:pPr>
    </w:p>
    <w:p w:rsidR="004D59F3" w:rsidRPr="00E05750" w:rsidRDefault="004D59F3" w:rsidP="004D59F3">
      <w:pPr>
        <w:jc w:val="center"/>
        <w:rPr>
          <w:b/>
          <w:sz w:val="22"/>
          <w:szCs w:val="22"/>
        </w:rPr>
      </w:pPr>
      <w:r w:rsidRPr="00E05750">
        <w:rPr>
          <w:b/>
          <w:sz w:val="22"/>
          <w:szCs w:val="22"/>
        </w:rPr>
        <w:t>Нормативная основа программы</w:t>
      </w:r>
    </w:p>
    <w:p w:rsidR="004D59F3" w:rsidRPr="00E05750" w:rsidRDefault="004D59F3" w:rsidP="004D59F3">
      <w:pPr>
        <w:ind w:firstLine="708"/>
        <w:jc w:val="both"/>
        <w:rPr>
          <w:sz w:val="22"/>
          <w:szCs w:val="22"/>
        </w:rPr>
      </w:pPr>
    </w:p>
    <w:p w:rsidR="004D59F3" w:rsidRPr="00E05750" w:rsidRDefault="004D59F3" w:rsidP="004D59F3">
      <w:pPr>
        <w:tabs>
          <w:tab w:val="left" w:pos="720"/>
        </w:tabs>
        <w:autoSpaceDE w:val="0"/>
        <w:autoSpaceDN w:val="0"/>
        <w:adjustRightInd w:val="0"/>
        <w:ind w:left="567"/>
        <w:jc w:val="both"/>
        <w:rPr>
          <w:iCs/>
        </w:rPr>
      </w:pPr>
      <w:r w:rsidRPr="00E05750">
        <w:rPr>
          <w:iCs/>
        </w:rPr>
        <w:t>Рабочая программа составлена на основе:</w:t>
      </w:r>
    </w:p>
    <w:p w:rsidR="004D59F3" w:rsidRPr="00E05750" w:rsidRDefault="004D59F3" w:rsidP="004D59F3">
      <w:pPr>
        <w:numPr>
          <w:ilvl w:val="0"/>
          <w:numId w:val="36"/>
        </w:numPr>
        <w:tabs>
          <w:tab w:val="left" w:pos="720"/>
        </w:tabs>
        <w:autoSpaceDE w:val="0"/>
        <w:autoSpaceDN w:val="0"/>
        <w:adjustRightInd w:val="0"/>
        <w:jc w:val="both"/>
        <w:rPr>
          <w:rStyle w:val="c12"/>
          <w:color w:val="000000"/>
        </w:rPr>
      </w:pPr>
      <w:r w:rsidRPr="00E05750">
        <w:rPr>
          <w:iCs/>
          <w:color w:val="FF0000"/>
        </w:rPr>
        <w:t xml:space="preserve"> </w:t>
      </w:r>
      <w:r w:rsidRPr="00E05750">
        <w:rPr>
          <w:rStyle w:val="c12"/>
          <w:color w:val="000000"/>
          <w:shd w:val="clear" w:color="auto" w:fill="FFFFFF"/>
        </w:rPr>
        <w:t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2010 г. №1897, с внесенными изменениями: приказ № 1577от 31.12.2015)</w:t>
      </w:r>
    </w:p>
    <w:p w:rsidR="004D59F3" w:rsidRPr="00E05750" w:rsidRDefault="004D59F3" w:rsidP="004D59F3">
      <w:pPr>
        <w:numPr>
          <w:ilvl w:val="0"/>
          <w:numId w:val="36"/>
        </w:numPr>
        <w:jc w:val="both"/>
        <w:rPr>
          <w:color w:val="000000"/>
        </w:rPr>
      </w:pPr>
      <w:r w:rsidRPr="00E05750">
        <w:rPr>
          <w:color w:val="000000"/>
        </w:rPr>
        <w:t>Приказа Министерства Просвещения РФ от 28.12.2018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 от 08.05.2019)</w:t>
      </w:r>
    </w:p>
    <w:p w:rsidR="004D59F3" w:rsidRPr="00E05750" w:rsidRDefault="004D59F3" w:rsidP="004D59F3">
      <w:pPr>
        <w:pStyle w:val="11"/>
        <w:numPr>
          <w:ilvl w:val="0"/>
          <w:numId w:val="36"/>
        </w:numPr>
        <w:jc w:val="both"/>
      </w:pPr>
      <w:r w:rsidRPr="00E05750">
        <w:t>Примерная Программа основного общего образования по математике и основана на авторской программе Ю. М. Колягина.</w:t>
      </w:r>
    </w:p>
    <w:p w:rsidR="004D59F3" w:rsidRPr="00E05750" w:rsidRDefault="004D59F3" w:rsidP="004D59F3">
      <w:pPr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color w:val="000000"/>
        </w:rPr>
      </w:pPr>
      <w:r w:rsidRPr="00E05750">
        <w:rPr>
          <w:color w:val="000000"/>
        </w:rPr>
        <w:t xml:space="preserve">Образовательной программы ГБОУ гимназии № 526 Московского района Санкт-Петербурга </w:t>
      </w:r>
    </w:p>
    <w:p w:rsidR="004D59F3" w:rsidRPr="00E05750" w:rsidRDefault="004D59F3" w:rsidP="004D59F3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1276"/>
        <w:jc w:val="both"/>
        <w:rPr>
          <w:b/>
          <w:color w:val="000000"/>
        </w:rPr>
      </w:pPr>
      <w:r w:rsidRPr="00E05750">
        <w:rPr>
          <w:color w:val="000000"/>
        </w:rPr>
        <w:t>Учебного плана ГБОУ гимназии №526 Московского района Санкт-Петербурга 20</w:t>
      </w:r>
      <w:r w:rsidR="0078216E">
        <w:rPr>
          <w:color w:val="000000"/>
        </w:rPr>
        <w:t>20</w:t>
      </w:r>
      <w:r w:rsidRPr="00E05750">
        <w:rPr>
          <w:color w:val="000000"/>
        </w:rPr>
        <w:t>-202</w:t>
      </w:r>
      <w:r w:rsidR="0078216E">
        <w:rPr>
          <w:color w:val="000000"/>
        </w:rPr>
        <w:t>1</w:t>
      </w:r>
      <w:r w:rsidRPr="00E05750">
        <w:rPr>
          <w:color w:val="000000"/>
        </w:rPr>
        <w:t xml:space="preserve"> учебный год</w:t>
      </w:r>
    </w:p>
    <w:p w:rsidR="004D59F3" w:rsidRPr="00E05750" w:rsidRDefault="004D59F3" w:rsidP="00AB36D9">
      <w:pPr>
        <w:ind w:left="720"/>
        <w:jc w:val="center"/>
        <w:rPr>
          <w:b/>
        </w:rPr>
      </w:pPr>
    </w:p>
    <w:p w:rsidR="00AB36D9" w:rsidRPr="00E05750" w:rsidRDefault="00AB36D9" w:rsidP="00AB36D9">
      <w:pPr>
        <w:jc w:val="both"/>
        <w:rPr>
          <w:highlight w:val="yellow"/>
        </w:rPr>
      </w:pPr>
    </w:p>
    <w:p w:rsidR="00AB36D9" w:rsidRPr="00E05750" w:rsidRDefault="00AB36D9" w:rsidP="00AB36D9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  <w:r w:rsidRPr="00E05750">
        <w:rPr>
          <w:b/>
        </w:rPr>
        <w:t>Количество учебных часов</w:t>
      </w:r>
    </w:p>
    <w:p w:rsidR="00AB36D9" w:rsidRPr="00E05750" w:rsidRDefault="00AB36D9" w:rsidP="00AB36D9">
      <w:pPr>
        <w:ind w:firstLine="709"/>
        <w:jc w:val="both"/>
      </w:pPr>
      <w:r w:rsidRPr="00E05750">
        <w:t>Программ</w:t>
      </w:r>
      <w:r w:rsidR="0092579E" w:rsidRPr="00E05750">
        <w:t xml:space="preserve">а рассчитана на 4 часа в неделю. </w:t>
      </w:r>
      <w:r w:rsidRPr="00E05750">
        <w:t xml:space="preserve">При </w:t>
      </w:r>
      <w:r w:rsidRPr="00E05750">
        <w:rPr>
          <w:b/>
        </w:rPr>
        <w:t>34</w:t>
      </w:r>
      <w:r w:rsidRPr="00E05750">
        <w:t xml:space="preserve"> учебных неделях общее количество часов на изучение алгебры в 9б классе составит 136 часов.</w:t>
      </w:r>
    </w:p>
    <w:p w:rsidR="00AB36D9" w:rsidRPr="00E05750" w:rsidRDefault="00AB36D9" w:rsidP="00AB36D9">
      <w:pPr>
        <w:jc w:val="both"/>
      </w:pPr>
    </w:p>
    <w:p w:rsidR="00AB36D9" w:rsidRPr="00E05750" w:rsidRDefault="00AB36D9" w:rsidP="00AB36D9">
      <w:pPr>
        <w:jc w:val="center"/>
        <w:rPr>
          <w:b/>
        </w:rPr>
      </w:pPr>
      <w:r w:rsidRPr="00E05750">
        <w:rPr>
          <w:b/>
        </w:rPr>
        <w:t>Количество часов для контроля за выполнением практической части программы</w:t>
      </w:r>
    </w:p>
    <w:p w:rsidR="00AB36D9" w:rsidRPr="00E05750" w:rsidRDefault="00AB36D9" w:rsidP="00AB36D9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4"/>
        <w:gridCol w:w="1596"/>
        <w:gridCol w:w="1596"/>
        <w:gridCol w:w="1596"/>
        <w:gridCol w:w="1597"/>
        <w:gridCol w:w="1551"/>
      </w:tblGrid>
      <w:tr w:rsidR="00AB36D9" w:rsidRPr="00E05750" w:rsidTr="00B52FE3">
        <w:tc>
          <w:tcPr>
            <w:tcW w:w="1634" w:type="dxa"/>
            <w:vAlign w:val="center"/>
          </w:tcPr>
          <w:p w:rsidR="00AB36D9" w:rsidRPr="00E05750" w:rsidRDefault="00AB36D9" w:rsidP="00AB36D9">
            <w:pPr>
              <w:jc w:val="center"/>
            </w:pPr>
            <w:r w:rsidRPr="00E05750">
              <w:t>Виды контроля</w:t>
            </w:r>
          </w:p>
        </w:tc>
        <w:tc>
          <w:tcPr>
            <w:tcW w:w="1596" w:type="dxa"/>
            <w:vAlign w:val="center"/>
          </w:tcPr>
          <w:p w:rsidR="00AB36D9" w:rsidRPr="00E05750" w:rsidRDefault="00AB36D9" w:rsidP="00AB36D9">
            <w:pPr>
              <w:jc w:val="center"/>
            </w:pPr>
            <w:r w:rsidRPr="00E05750">
              <w:rPr>
                <w:lang w:val="en-US"/>
              </w:rPr>
              <w:t xml:space="preserve">I </w:t>
            </w:r>
            <w:r w:rsidRPr="00E05750">
              <w:t>четверть</w:t>
            </w:r>
          </w:p>
        </w:tc>
        <w:tc>
          <w:tcPr>
            <w:tcW w:w="1596" w:type="dxa"/>
            <w:vAlign w:val="center"/>
          </w:tcPr>
          <w:p w:rsidR="00AB36D9" w:rsidRPr="00E05750" w:rsidRDefault="00AB36D9" w:rsidP="00AB36D9">
            <w:pPr>
              <w:jc w:val="center"/>
              <w:rPr>
                <w:lang w:val="en-US"/>
              </w:rPr>
            </w:pPr>
            <w:r w:rsidRPr="00E05750">
              <w:rPr>
                <w:lang w:val="en-US"/>
              </w:rPr>
              <w:t xml:space="preserve">II </w:t>
            </w:r>
            <w:r w:rsidRPr="00E05750">
              <w:t>четверть</w:t>
            </w:r>
          </w:p>
        </w:tc>
        <w:tc>
          <w:tcPr>
            <w:tcW w:w="1596" w:type="dxa"/>
            <w:vAlign w:val="center"/>
          </w:tcPr>
          <w:p w:rsidR="00AB36D9" w:rsidRPr="00E05750" w:rsidRDefault="00AB36D9" w:rsidP="00AB36D9">
            <w:pPr>
              <w:jc w:val="center"/>
            </w:pPr>
            <w:r w:rsidRPr="00E05750">
              <w:rPr>
                <w:lang w:val="en-US"/>
              </w:rPr>
              <w:t xml:space="preserve">III </w:t>
            </w:r>
            <w:r w:rsidRPr="00E05750">
              <w:t>четверть</w:t>
            </w:r>
          </w:p>
        </w:tc>
        <w:tc>
          <w:tcPr>
            <w:tcW w:w="1597" w:type="dxa"/>
            <w:vAlign w:val="center"/>
          </w:tcPr>
          <w:p w:rsidR="00AB36D9" w:rsidRPr="00E05750" w:rsidRDefault="00AB36D9" w:rsidP="00AB36D9">
            <w:pPr>
              <w:jc w:val="center"/>
            </w:pPr>
            <w:r w:rsidRPr="00E05750">
              <w:rPr>
                <w:lang w:val="en-US"/>
              </w:rPr>
              <w:t xml:space="preserve">IV </w:t>
            </w:r>
            <w:r w:rsidRPr="00E05750">
              <w:t>четверть</w:t>
            </w:r>
          </w:p>
        </w:tc>
        <w:tc>
          <w:tcPr>
            <w:tcW w:w="1551" w:type="dxa"/>
            <w:vAlign w:val="center"/>
          </w:tcPr>
          <w:p w:rsidR="00AB36D9" w:rsidRPr="00E05750" w:rsidRDefault="00AB36D9" w:rsidP="00AB36D9">
            <w:pPr>
              <w:jc w:val="center"/>
            </w:pPr>
            <w:r w:rsidRPr="00E05750">
              <w:t>За год</w:t>
            </w:r>
          </w:p>
        </w:tc>
      </w:tr>
      <w:tr w:rsidR="00AB36D9" w:rsidRPr="00E05750" w:rsidTr="00B52FE3">
        <w:tc>
          <w:tcPr>
            <w:tcW w:w="1634" w:type="dxa"/>
            <w:vAlign w:val="center"/>
          </w:tcPr>
          <w:p w:rsidR="00AB36D9" w:rsidRPr="00E05750" w:rsidRDefault="00AB36D9" w:rsidP="00AB36D9">
            <w:r w:rsidRPr="00E05750">
              <w:t>Контрольная работа</w:t>
            </w:r>
          </w:p>
        </w:tc>
        <w:tc>
          <w:tcPr>
            <w:tcW w:w="1596" w:type="dxa"/>
            <w:vAlign w:val="center"/>
          </w:tcPr>
          <w:p w:rsidR="00AB36D9" w:rsidRPr="00E05750" w:rsidRDefault="00AB36D9" w:rsidP="00AB36D9">
            <w:pPr>
              <w:jc w:val="center"/>
            </w:pPr>
            <w:r w:rsidRPr="00E05750">
              <w:t>1</w:t>
            </w:r>
          </w:p>
        </w:tc>
        <w:tc>
          <w:tcPr>
            <w:tcW w:w="1596" w:type="dxa"/>
            <w:vAlign w:val="center"/>
          </w:tcPr>
          <w:p w:rsidR="00AB36D9" w:rsidRPr="00E05750" w:rsidRDefault="00AB36D9" w:rsidP="00AB36D9">
            <w:pPr>
              <w:jc w:val="center"/>
            </w:pPr>
            <w:r w:rsidRPr="00E05750">
              <w:t>1</w:t>
            </w:r>
          </w:p>
        </w:tc>
        <w:tc>
          <w:tcPr>
            <w:tcW w:w="1596" w:type="dxa"/>
            <w:vAlign w:val="center"/>
          </w:tcPr>
          <w:p w:rsidR="00AB36D9" w:rsidRPr="00E05750" w:rsidRDefault="00AB36D9" w:rsidP="00AB36D9">
            <w:pPr>
              <w:jc w:val="center"/>
            </w:pPr>
            <w:r w:rsidRPr="00E05750">
              <w:t>3</w:t>
            </w:r>
          </w:p>
        </w:tc>
        <w:tc>
          <w:tcPr>
            <w:tcW w:w="1597" w:type="dxa"/>
            <w:vAlign w:val="center"/>
          </w:tcPr>
          <w:p w:rsidR="00AB36D9" w:rsidRPr="00E05750" w:rsidRDefault="00AB36D9" w:rsidP="00AB36D9">
            <w:pPr>
              <w:jc w:val="center"/>
            </w:pPr>
            <w:r w:rsidRPr="00E05750">
              <w:t>2</w:t>
            </w:r>
          </w:p>
        </w:tc>
        <w:tc>
          <w:tcPr>
            <w:tcW w:w="1551" w:type="dxa"/>
            <w:vAlign w:val="center"/>
          </w:tcPr>
          <w:p w:rsidR="00AB36D9" w:rsidRPr="00E05750" w:rsidRDefault="00AB36D9" w:rsidP="00AB36D9">
            <w:pPr>
              <w:jc w:val="center"/>
            </w:pPr>
            <w:r w:rsidRPr="00E05750">
              <w:t>7</w:t>
            </w:r>
          </w:p>
        </w:tc>
      </w:tr>
      <w:tr w:rsidR="00AB36D9" w:rsidRPr="00E05750" w:rsidTr="00B52FE3">
        <w:tc>
          <w:tcPr>
            <w:tcW w:w="8019" w:type="dxa"/>
            <w:gridSpan w:val="5"/>
            <w:vAlign w:val="center"/>
          </w:tcPr>
          <w:p w:rsidR="00AB36D9" w:rsidRPr="00E05750" w:rsidRDefault="00AB36D9" w:rsidP="00AB36D9">
            <w:pPr>
              <w:jc w:val="right"/>
            </w:pPr>
            <w:r w:rsidRPr="00E05750">
              <w:t>Итого:</w:t>
            </w:r>
          </w:p>
        </w:tc>
        <w:tc>
          <w:tcPr>
            <w:tcW w:w="1551" w:type="dxa"/>
            <w:vAlign w:val="center"/>
          </w:tcPr>
          <w:p w:rsidR="00AB36D9" w:rsidRPr="00E05750" w:rsidRDefault="00AB36D9" w:rsidP="00AB36D9">
            <w:pPr>
              <w:jc w:val="center"/>
            </w:pPr>
            <w:r w:rsidRPr="00E05750">
              <w:t>7</w:t>
            </w:r>
          </w:p>
        </w:tc>
      </w:tr>
    </w:tbl>
    <w:p w:rsidR="00AB36D9" w:rsidRPr="00E05750" w:rsidRDefault="00AB36D9" w:rsidP="00AB36D9">
      <w:pPr>
        <w:ind w:firstLine="709"/>
        <w:jc w:val="both"/>
      </w:pPr>
    </w:p>
    <w:p w:rsidR="004D59F3" w:rsidRPr="00E05750" w:rsidRDefault="004D59F3" w:rsidP="004D59F3">
      <w:pPr>
        <w:ind w:left="709"/>
        <w:jc w:val="center"/>
        <w:rPr>
          <w:b/>
        </w:rPr>
      </w:pPr>
      <w:r w:rsidRPr="00E05750">
        <w:rPr>
          <w:b/>
        </w:rPr>
        <w:t>Ресурсное обеспечение программы (УМК)</w:t>
      </w:r>
    </w:p>
    <w:p w:rsidR="004D59F3" w:rsidRPr="00E05750" w:rsidRDefault="004D59F3" w:rsidP="004D59F3">
      <w:pPr>
        <w:ind w:left="1080"/>
      </w:pPr>
    </w:p>
    <w:p w:rsidR="004D59F3" w:rsidRPr="00E05750" w:rsidRDefault="004D59F3" w:rsidP="004D59F3">
      <w:pPr>
        <w:tabs>
          <w:tab w:val="left" w:pos="284"/>
        </w:tabs>
        <w:ind w:left="-11"/>
        <w:rPr>
          <w:u w:val="single"/>
        </w:rPr>
      </w:pPr>
      <w:r w:rsidRPr="00E05750">
        <w:rPr>
          <w:u w:val="single"/>
        </w:rPr>
        <w:t>Для учителя</w:t>
      </w:r>
    </w:p>
    <w:p w:rsidR="004D59F3" w:rsidRPr="00E05750" w:rsidRDefault="004D59F3" w:rsidP="004D59F3">
      <w:pPr>
        <w:numPr>
          <w:ilvl w:val="0"/>
          <w:numId w:val="37"/>
        </w:numPr>
        <w:tabs>
          <w:tab w:val="left" w:pos="284"/>
        </w:tabs>
        <w:ind w:left="0" w:hanging="11"/>
      </w:pPr>
      <w:r w:rsidRPr="00E05750">
        <w:t>Алгебра 9 класс. Автор  Ю. М. Колягин ,М.В. Ткачева и др .(М.: Просвещение, 2011).</w:t>
      </w:r>
    </w:p>
    <w:p w:rsidR="004D59F3" w:rsidRPr="00E05750" w:rsidRDefault="004D59F3" w:rsidP="004D59F3">
      <w:pPr>
        <w:numPr>
          <w:ilvl w:val="0"/>
          <w:numId w:val="37"/>
        </w:numPr>
        <w:tabs>
          <w:tab w:val="left" w:pos="284"/>
        </w:tabs>
        <w:ind w:left="0" w:hanging="11"/>
      </w:pPr>
      <w:r w:rsidRPr="00E05750">
        <w:t>Б.Г. Зив, В.А. Гольдич Дидактические материалы Алгебра 9 (С-Пб, Петроглиф.2010)</w:t>
      </w:r>
    </w:p>
    <w:p w:rsidR="004D59F3" w:rsidRPr="00E05750" w:rsidRDefault="004D59F3" w:rsidP="004D59F3">
      <w:pPr>
        <w:numPr>
          <w:ilvl w:val="0"/>
          <w:numId w:val="37"/>
        </w:numPr>
        <w:tabs>
          <w:tab w:val="left" w:pos="284"/>
        </w:tabs>
        <w:ind w:left="0" w:hanging="11"/>
      </w:pPr>
      <w:r w:rsidRPr="00E05750">
        <w:t>Сборник задач по алгебре 8-</w:t>
      </w:r>
      <w:smartTag w:uri="urn:schemas-microsoft-com:office:smarttags" w:element="metricconverter">
        <w:smartTagPr>
          <w:attr w:name="ProductID" w:val="9 М"/>
        </w:smartTagPr>
        <w:r w:rsidRPr="00E05750">
          <w:t>9 М</w:t>
        </w:r>
      </w:smartTag>
      <w:r w:rsidRPr="00E05750">
        <w:t>.Л. Галицкий, А.М. Гольдман, Л.И. Звавич, М.: (Просвещение 2011)</w:t>
      </w:r>
    </w:p>
    <w:p w:rsidR="004D59F3" w:rsidRPr="00E05750" w:rsidRDefault="004D59F3" w:rsidP="004D59F3">
      <w:pPr>
        <w:ind w:hanging="11"/>
      </w:pPr>
    </w:p>
    <w:p w:rsidR="004D59F3" w:rsidRPr="00E05750" w:rsidRDefault="004D59F3" w:rsidP="004D59F3">
      <w:pPr>
        <w:ind w:hanging="11"/>
        <w:rPr>
          <w:u w:val="single"/>
        </w:rPr>
      </w:pPr>
      <w:r w:rsidRPr="00E05750">
        <w:rPr>
          <w:u w:val="single"/>
        </w:rPr>
        <w:t>Для учащихся</w:t>
      </w:r>
    </w:p>
    <w:p w:rsidR="004D59F3" w:rsidRPr="00E05750" w:rsidRDefault="004D59F3" w:rsidP="004D59F3">
      <w:pPr>
        <w:numPr>
          <w:ilvl w:val="0"/>
          <w:numId w:val="37"/>
        </w:numPr>
        <w:tabs>
          <w:tab w:val="left" w:pos="284"/>
        </w:tabs>
        <w:ind w:left="0" w:hanging="11"/>
      </w:pPr>
      <w:r w:rsidRPr="00E05750">
        <w:t>Алгебра 9 класс. Автор  Ю. М. Колягин ,М.В. Ткачева и др .(М.: Просвещение, 2011).</w:t>
      </w:r>
    </w:p>
    <w:p w:rsidR="004D59F3" w:rsidRPr="00E05750" w:rsidRDefault="004D59F3" w:rsidP="004D59F3">
      <w:pPr>
        <w:ind w:hanging="11"/>
      </w:pPr>
    </w:p>
    <w:p w:rsidR="004D59F3" w:rsidRPr="00E05750" w:rsidRDefault="004D59F3" w:rsidP="004D59F3">
      <w:pPr>
        <w:ind w:hanging="11"/>
      </w:pPr>
    </w:p>
    <w:p w:rsidR="00B52FE3" w:rsidRPr="00E05750" w:rsidRDefault="00B52FE3" w:rsidP="004D59F3">
      <w:pPr>
        <w:ind w:firstLine="360"/>
        <w:jc w:val="both"/>
        <w:sectPr w:rsidR="00B52FE3" w:rsidRPr="00E05750" w:rsidSect="00B52FE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E05750">
        <w:t xml:space="preserve"> </w:t>
      </w:r>
    </w:p>
    <w:p w:rsidR="00873975" w:rsidRPr="00E05750" w:rsidRDefault="00873975"/>
    <w:p w:rsidR="00873975" w:rsidRPr="00E05750" w:rsidRDefault="00EA1275" w:rsidP="00873975">
      <w:pPr>
        <w:jc w:val="center"/>
        <w:rPr>
          <w:b/>
          <w:sz w:val="28"/>
          <w:szCs w:val="28"/>
        </w:rPr>
      </w:pPr>
      <w:r w:rsidRPr="00E05750">
        <w:rPr>
          <w:b/>
          <w:lang w:val="en-US"/>
        </w:rPr>
        <w:t>II</w:t>
      </w:r>
      <w:r w:rsidRPr="00E05750">
        <w:rPr>
          <w:b/>
        </w:rPr>
        <w:t>.</w:t>
      </w:r>
      <w:r w:rsidR="00873975" w:rsidRPr="00E05750">
        <w:rPr>
          <w:b/>
          <w:sz w:val="28"/>
          <w:szCs w:val="28"/>
        </w:rPr>
        <w:t xml:space="preserve"> </w:t>
      </w:r>
      <w:r w:rsidRPr="00E05750">
        <w:rPr>
          <w:b/>
          <w:sz w:val="28"/>
          <w:szCs w:val="28"/>
        </w:rPr>
        <w:t>Содержание  учебного предмета</w:t>
      </w:r>
    </w:p>
    <w:p w:rsidR="00873975" w:rsidRPr="00E05750" w:rsidRDefault="00873975" w:rsidP="00873975">
      <w:pPr>
        <w:jc w:val="center"/>
        <w:rPr>
          <w:b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1800"/>
        <w:gridCol w:w="8689"/>
      </w:tblGrid>
      <w:tr w:rsidR="00873975" w:rsidRPr="00E05750" w:rsidTr="00B52FE3">
        <w:tc>
          <w:tcPr>
            <w:tcW w:w="709" w:type="dxa"/>
            <w:shd w:val="clear" w:color="auto" w:fill="auto"/>
            <w:vAlign w:val="center"/>
          </w:tcPr>
          <w:p w:rsidR="00873975" w:rsidRPr="00E05750" w:rsidRDefault="00873975" w:rsidP="00B52FE3">
            <w:pPr>
              <w:jc w:val="center"/>
              <w:rPr>
                <w:b/>
              </w:rPr>
            </w:pPr>
            <w:r w:rsidRPr="00E05750">
              <w:rPr>
                <w:b/>
              </w:rPr>
              <w:t>№ п/п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873975" w:rsidRPr="00E05750" w:rsidRDefault="00873975" w:rsidP="00B52FE3">
            <w:pPr>
              <w:jc w:val="center"/>
              <w:rPr>
                <w:b/>
              </w:rPr>
            </w:pPr>
            <w:r w:rsidRPr="00E05750">
              <w:rPr>
                <w:b/>
              </w:rPr>
              <w:t>Название темы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873975" w:rsidRPr="00E05750" w:rsidRDefault="00873975" w:rsidP="00B52FE3">
            <w:pPr>
              <w:jc w:val="center"/>
              <w:rPr>
                <w:b/>
              </w:rPr>
            </w:pPr>
            <w:r w:rsidRPr="00E05750">
              <w:rPr>
                <w:b/>
              </w:rPr>
              <w:t>Необходимое количество часов для ее изучения</w:t>
            </w:r>
          </w:p>
        </w:tc>
        <w:tc>
          <w:tcPr>
            <w:tcW w:w="8689" w:type="dxa"/>
            <w:shd w:val="clear" w:color="auto" w:fill="auto"/>
            <w:vAlign w:val="center"/>
          </w:tcPr>
          <w:p w:rsidR="00873975" w:rsidRPr="00E05750" w:rsidRDefault="00873975" w:rsidP="00B52FE3">
            <w:pPr>
              <w:jc w:val="center"/>
              <w:rPr>
                <w:b/>
              </w:rPr>
            </w:pPr>
            <w:r w:rsidRPr="00E05750">
              <w:rPr>
                <w:b/>
              </w:rPr>
              <w:t>Основные изучаемые вопросы темы</w:t>
            </w:r>
          </w:p>
        </w:tc>
      </w:tr>
      <w:tr w:rsidR="00873975" w:rsidRPr="00E05750" w:rsidTr="00B52FE3">
        <w:trPr>
          <w:trHeight w:val="924"/>
        </w:trPr>
        <w:tc>
          <w:tcPr>
            <w:tcW w:w="709" w:type="dxa"/>
            <w:shd w:val="clear" w:color="auto" w:fill="auto"/>
          </w:tcPr>
          <w:p w:rsidR="00873975" w:rsidRPr="00E05750" w:rsidRDefault="00873975" w:rsidP="00873975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</w:p>
        </w:tc>
        <w:tc>
          <w:tcPr>
            <w:tcW w:w="3686" w:type="dxa"/>
            <w:shd w:val="clear" w:color="auto" w:fill="auto"/>
          </w:tcPr>
          <w:p w:rsidR="00873975" w:rsidRPr="00E05750" w:rsidRDefault="00873975" w:rsidP="00B52FE3">
            <w:pPr>
              <w:rPr>
                <w:b/>
              </w:rPr>
            </w:pPr>
            <w:r w:rsidRPr="00E05750">
              <w:rPr>
                <w:b/>
              </w:rPr>
              <w:t>Повторение курса алгебры 7-8 класса</w:t>
            </w:r>
          </w:p>
        </w:tc>
        <w:tc>
          <w:tcPr>
            <w:tcW w:w="1800" w:type="dxa"/>
            <w:shd w:val="clear" w:color="auto" w:fill="auto"/>
          </w:tcPr>
          <w:p w:rsidR="00873975" w:rsidRPr="00E05750" w:rsidRDefault="00873975" w:rsidP="00B52FE3">
            <w:pPr>
              <w:jc w:val="center"/>
            </w:pPr>
            <w:r w:rsidRPr="00E05750">
              <w:t>10</w:t>
            </w:r>
          </w:p>
        </w:tc>
        <w:tc>
          <w:tcPr>
            <w:tcW w:w="8689" w:type="dxa"/>
            <w:shd w:val="clear" w:color="auto" w:fill="auto"/>
          </w:tcPr>
          <w:p w:rsidR="00873975" w:rsidRPr="00E05750" w:rsidRDefault="00873975" w:rsidP="00B52FE3">
            <w:pPr>
              <w:jc w:val="both"/>
            </w:pPr>
            <w:r w:rsidRPr="00E05750">
              <w:t>Квадратичная функция. Квадратные уравнения и неравенства.</w:t>
            </w:r>
          </w:p>
        </w:tc>
      </w:tr>
      <w:tr w:rsidR="00873975" w:rsidRPr="00E05750" w:rsidTr="00B52FE3">
        <w:trPr>
          <w:trHeight w:val="1026"/>
        </w:trPr>
        <w:tc>
          <w:tcPr>
            <w:tcW w:w="709" w:type="dxa"/>
            <w:shd w:val="clear" w:color="auto" w:fill="auto"/>
          </w:tcPr>
          <w:p w:rsidR="00873975" w:rsidRPr="00E05750" w:rsidRDefault="00873975" w:rsidP="00873975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</w:p>
        </w:tc>
        <w:tc>
          <w:tcPr>
            <w:tcW w:w="3686" w:type="dxa"/>
            <w:shd w:val="clear" w:color="auto" w:fill="auto"/>
          </w:tcPr>
          <w:p w:rsidR="00873975" w:rsidRPr="00E05750" w:rsidRDefault="00873975" w:rsidP="00B52FE3">
            <w:r w:rsidRPr="00E05750">
              <w:rPr>
                <w:rFonts w:eastAsia="Calibri"/>
                <w:b/>
                <w:lang w:eastAsia="en-US"/>
              </w:rPr>
              <w:t>Алгебраические уравнения и системы уравнений</w:t>
            </w:r>
          </w:p>
        </w:tc>
        <w:tc>
          <w:tcPr>
            <w:tcW w:w="1800" w:type="dxa"/>
            <w:shd w:val="clear" w:color="auto" w:fill="auto"/>
          </w:tcPr>
          <w:p w:rsidR="00873975" w:rsidRPr="00E05750" w:rsidRDefault="00873975" w:rsidP="00B52FE3">
            <w:pPr>
              <w:jc w:val="center"/>
            </w:pPr>
            <w:r w:rsidRPr="00E05750">
              <w:t>24</w:t>
            </w:r>
          </w:p>
        </w:tc>
        <w:tc>
          <w:tcPr>
            <w:tcW w:w="8689" w:type="dxa"/>
            <w:shd w:val="clear" w:color="auto" w:fill="auto"/>
          </w:tcPr>
          <w:p w:rsidR="00873975" w:rsidRPr="00E05750" w:rsidRDefault="00873975" w:rsidP="00B52FE3">
            <w:pPr>
              <w:jc w:val="both"/>
            </w:pPr>
            <w:r w:rsidRPr="00E05750">
              <w:t>Деление многочленов</w:t>
            </w:r>
          </w:p>
          <w:p w:rsidR="00873975" w:rsidRPr="00E05750" w:rsidRDefault="00873975" w:rsidP="00B52FE3">
            <w:pPr>
              <w:jc w:val="both"/>
            </w:pPr>
            <w:r w:rsidRPr="00E05750">
              <w:t>Решение алгебраических уравнений</w:t>
            </w:r>
          </w:p>
          <w:p w:rsidR="00873975" w:rsidRPr="00E05750" w:rsidRDefault="00873975" w:rsidP="00B52FE3">
            <w:pPr>
              <w:jc w:val="both"/>
            </w:pPr>
            <w:r w:rsidRPr="00E05750">
              <w:t>Уравнения, сводящиеся к алгебраическим</w:t>
            </w:r>
          </w:p>
          <w:p w:rsidR="00873975" w:rsidRPr="00E05750" w:rsidRDefault="00873975" w:rsidP="00B52FE3">
            <w:pPr>
              <w:jc w:val="both"/>
            </w:pPr>
            <w:r w:rsidRPr="00E05750">
              <w:t>Системы нелинейных уравнений с двумя неизвестными</w:t>
            </w:r>
          </w:p>
          <w:p w:rsidR="00873975" w:rsidRPr="00E05750" w:rsidRDefault="00873975" w:rsidP="00B52FE3">
            <w:pPr>
              <w:jc w:val="both"/>
            </w:pPr>
            <w:r w:rsidRPr="00E05750">
              <w:t>Различные способы решения систем уравнений</w:t>
            </w:r>
          </w:p>
          <w:p w:rsidR="00873975" w:rsidRPr="00E05750" w:rsidRDefault="00873975" w:rsidP="00B52FE3">
            <w:pPr>
              <w:jc w:val="both"/>
            </w:pPr>
            <w:r w:rsidRPr="00E05750">
              <w:t>Решение задач с помощью уравнений и систем уравнений</w:t>
            </w:r>
          </w:p>
          <w:p w:rsidR="00873975" w:rsidRPr="00E05750" w:rsidRDefault="00873975" w:rsidP="00B52FE3">
            <w:pPr>
              <w:jc w:val="both"/>
            </w:pPr>
          </w:p>
        </w:tc>
      </w:tr>
      <w:tr w:rsidR="00873975" w:rsidRPr="00E05750" w:rsidTr="00B52FE3">
        <w:trPr>
          <w:trHeight w:val="1222"/>
        </w:trPr>
        <w:tc>
          <w:tcPr>
            <w:tcW w:w="709" w:type="dxa"/>
            <w:shd w:val="clear" w:color="auto" w:fill="auto"/>
          </w:tcPr>
          <w:p w:rsidR="00873975" w:rsidRPr="00E05750" w:rsidRDefault="00873975" w:rsidP="00B52FE3">
            <w:r w:rsidRPr="00E05750">
              <w:t>3</w:t>
            </w:r>
          </w:p>
        </w:tc>
        <w:tc>
          <w:tcPr>
            <w:tcW w:w="3686" w:type="dxa"/>
            <w:shd w:val="clear" w:color="auto" w:fill="auto"/>
          </w:tcPr>
          <w:p w:rsidR="00873975" w:rsidRPr="00E05750" w:rsidRDefault="00873975" w:rsidP="00B52FE3">
            <w:r w:rsidRPr="00E05750">
              <w:rPr>
                <w:rFonts w:eastAsia="Calibri"/>
                <w:b/>
                <w:lang w:eastAsia="en-US"/>
              </w:rPr>
              <w:t>Степень с рациональным показателем</w:t>
            </w:r>
          </w:p>
        </w:tc>
        <w:tc>
          <w:tcPr>
            <w:tcW w:w="1800" w:type="dxa"/>
            <w:shd w:val="clear" w:color="auto" w:fill="auto"/>
          </w:tcPr>
          <w:p w:rsidR="00873975" w:rsidRPr="00E05750" w:rsidRDefault="00873975" w:rsidP="00B52FE3">
            <w:pPr>
              <w:jc w:val="center"/>
            </w:pPr>
            <w:r w:rsidRPr="00E05750">
              <w:t>17</w:t>
            </w:r>
          </w:p>
        </w:tc>
        <w:tc>
          <w:tcPr>
            <w:tcW w:w="8689" w:type="dxa"/>
            <w:shd w:val="clear" w:color="auto" w:fill="auto"/>
          </w:tcPr>
          <w:p w:rsidR="00873975" w:rsidRPr="00E05750" w:rsidRDefault="00873975" w:rsidP="00B52FE3">
            <w:pPr>
              <w:jc w:val="both"/>
            </w:pPr>
            <w:r w:rsidRPr="00E05750">
              <w:t>Степень с целым показателем</w:t>
            </w:r>
          </w:p>
          <w:p w:rsidR="00873975" w:rsidRPr="00E05750" w:rsidRDefault="00873975" w:rsidP="00B52FE3">
            <w:pPr>
              <w:jc w:val="both"/>
            </w:pPr>
            <w:r w:rsidRPr="00E05750">
              <w:t>Арифметический корень натуральной степени и его свойства</w:t>
            </w:r>
          </w:p>
          <w:p w:rsidR="00873975" w:rsidRPr="00E05750" w:rsidRDefault="00873975" w:rsidP="00B52FE3">
            <w:pPr>
              <w:jc w:val="both"/>
            </w:pPr>
            <w:r w:rsidRPr="00E05750">
              <w:t>Степень с рациональным показателем</w:t>
            </w:r>
          </w:p>
          <w:p w:rsidR="00873975" w:rsidRPr="00E05750" w:rsidRDefault="00873975" w:rsidP="00B52FE3">
            <w:pPr>
              <w:jc w:val="both"/>
            </w:pPr>
            <w:r w:rsidRPr="00E05750">
              <w:t>Возведение в степень числового неравенства</w:t>
            </w:r>
          </w:p>
        </w:tc>
      </w:tr>
      <w:tr w:rsidR="00873975" w:rsidRPr="00E05750" w:rsidTr="00B52FE3">
        <w:trPr>
          <w:trHeight w:val="1222"/>
        </w:trPr>
        <w:tc>
          <w:tcPr>
            <w:tcW w:w="709" w:type="dxa"/>
            <w:shd w:val="clear" w:color="auto" w:fill="auto"/>
          </w:tcPr>
          <w:p w:rsidR="00873975" w:rsidRPr="00E05750" w:rsidRDefault="00873975" w:rsidP="00B52FE3">
            <w:pPr>
              <w:rPr>
                <w:b/>
              </w:rPr>
            </w:pPr>
            <w:r w:rsidRPr="00E05750">
              <w:rPr>
                <w:b/>
              </w:rPr>
              <w:t>4</w:t>
            </w:r>
          </w:p>
        </w:tc>
        <w:tc>
          <w:tcPr>
            <w:tcW w:w="3686" w:type="dxa"/>
            <w:shd w:val="clear" w:color="auto" w:fill="auto"/>
          </w:tcPr>
          <w:p w:rsidR="00873975" w:rsidRPr="00E05750" w:rsidRDefault="00873975" w:rsidP="00B52FE3">
            <w:pPr>
              <w:rPr>
                <w:b/>
              </w:rPr>
            </w:pPr>
            <w:r w:rsidRPr="00E05750">
              <w:rPr>
                <w:b/>
              </w:rPr>
              <w:t>Степенная функция</w:t>
            </w:r>
          </w:p>
        </w:tc>
        <w:tc>
          <w:tcPr>
            <w:tcW w:w="1800" w:type="dxa"/>
            <w:shd w:val="clear" w:color="auto" w:fill="auto"/>
          </w:tcPr>
          <w:p w:rsidR="00873975" w:rsidRPr="00E05750" w:rsidRDefault="00873975" w:rsidP="00B52FE3">
            <w:pPr>
              <w:jc w:val="center"/>
            </w:pPr>
            <w:r w:rsidRPr="00E05750">
              <w:t>21</w:t>
            </w:r>
          </w:p>
        </w:tc>
        <w:tc>
          <w:tcPr>
            <w:tcW w:w="8689" w:type="dxa"/>
            <w:shd w:val="clear" w:color="auto" w:fill="auto"/>
          </w:tcPr>
          <w:p w:rsidR="00873975" w:rsidRPr="00E05750" w:rsidRDefault="00873975" w:rsidP="00B52FE3">
            <w:pPr>
              <w:jc w:val="both"/>
            </w:pPr>
            <w:r w:rsidRPr="00E05750">
              <w:t>Область определения функции</w:t>
            </w:r>
          </w:p>
          <w:p w:rsidR="00873975" w:rsidRPr="00E05750" w:rsidRDefault="00873975" w:rsidP="00B52FE3">
            <w:pPr>
              <w:jc w:val="both"/>
            </w:pPr>
            <w:r w:rsidRPr="00E05750">
              <w:t>Возрастание и убывание функции</w:t>
            </w:r>
          </w:p>
          <w:p w:rsidR="00873975" w:rsidRPr="00E05750" w:rsidRDefault="00873975" w:rsidP="00B52FE3">
            <w:pPr>
              <w:jc w:val="both"/>
            </w:pPr>
            <w:r w:rsidRPr="00E05750">
              <w:t>Четность, нечетность функции</w:t>
            </w:r>
          </w:p>
          <w:p w:rsidR="00873975" w:rsidRPr="00E05750" w:rsidRDefault="00873975" w:rsidP="00B52FE3">
            <w:pPr>
              <w:jc w:val="both"/>
            </w:pPr>
            <w:r w:rsidRPr="00E05750">
              <w:t>Функция y=k/x</w:t>
            </w:r>
          </w:p>
          <w:p w:rsidR="00873975" w:rsidRPr="00E05750" w:rsidRDefault="00873975" w:rsidP="00B52FE3">
            <w:pPr>
              <w:jc w:val="both"/>
            </w:pPr>
            <w:r w:rsidRPr="00E05750">
              <w:t>Неравенства и уравнения, содержащие степень</w:t>
            </w:r>
          </w:p>
        </w:tc>
      </w:tr>
      <w:tr w:rsidR="00873975" w:rsidRPr="00E05750" w:rsidTr="00B52FE3">
        <w:trPr>
          <w:trHeight w:val="1222"/>
        </w:trPr>
        <w:tc>
          <w:tcPr>
            <w:tcW w:w="709" w:type="dxa"/>
            <w:shd w:val="clear" w:color="auto" w:fill="auto"/>
          </w:tcPr>
          <w:p w:rsidR="00873975" w:rsidRPr="00E05750" w:rsidRDefault="00873975" w:rsidP="00B52FE3">
            <w:pPr>
              <w:rPr>
                <w:b/>
              </w:rPr>
            </w:pPr>
            <w:r w:rsidRPr="00E05750">
              <w:rPr>
                <w:b/>
              </w:rPr>
              <w:t>5</w:t>
            </w:r>
          </w:p>
        </w:tc>
        <w:tc>
          <w:tcPr>
            <w:tcW w:w="3686" w:type="dxa"/>
            <w:shd w:val="clear" w:color="auto" w:fill="auto"/>
          </w:tcPr>
          <w:p w:rsidR="00873975" w:rsidRPr="00E05750" w:rsidRDefault="00873975" w:rsidP="00B52FE3">
            <w:pPr>
              <w:rPr>
                <w:b/>
              </w:rPr>
            </w:pPr>
            <w:r w:rsidRPr="00E05750">
              <w:rPr>
                <w:b/>
              </w:rPr>
              <w:t>Последовательности. Метод математической индукции</w:t>
            </w:r>
          </w:p>
        </w:tc>
        <w:tc>
          <w:tcPr>
            <w:tcW w:w="1800" w:type="dxa"/>
            <w:shd w:val="clear" w:color="auto" w:fill="auto"/>
          </w:tcPr>
          <w:p w:rsidR="00873975" w:rsidRPr="00E05750" w:rsidRDefault="00873975" w:rsidP="00B52FE3">
            <w:pPr>
              <w:jc w:val="center"/>
            </w:pPr>
            <w:r w:rsidRPr="00E05750">
              <w:t>22</w:t>
            </w:r>
          </w:p>
        </w:tc>
        <w:tc>
          <w:tcPr>
            <w:tcW w:w="8689" w:type="dxa"/>
            <w:shd w:val="clear" w:color="auto" w:fill="auto"/>
          </w:tcPr>
          <w:p w:rsidR="00873975" w:rsidRPr="00E05750" w:rsidRDefault="00873975" w:rsidP="00B52FE3">
            <w:pPr>
              <w:jc w:val="both"/>
            </w:pPr>
            <w:r w:rsidRPr="00E05750">
              <w:t>Числовая последовательность</w:t>
            </w:r>
          </w:p>
          <w:p w:rsidR="00873975" w:rsidRPr="00E05750" w:rsidRDefault="00873975" w:rsidP="00B52FE3">
            <w:pPr>
              <w:jc w:val="both"/>
            </w:pPr>
            <w:r w:rsidRPr="00E05750">
              <w:t>Арифметическая прогрессия</w:t>
            </w:r>
          </w:p>
          <w:p w:rsidR="00873975" w:rsidRPr="00E05750" w:rsidRDefault="00873975" w:rsidP="00B52FE3">
            <w:pPr>
              <w:jc w:val="both"/>
            </w:pPr>
            <w:r w:rsidRPr="00E05750">
              <w:t>Сумма n- первых членов арифметической прогрессии</w:t>
            </w:r>
          </w:p>
          <w:p w:rsidR="00873975" w:rsidRPr="00E05750" w:rsidRDefault="00873975" w:rsidP="00B52FE3">
            <w:pPr>
              <w:jc w:val="both"/>
            </w:pPr>
            <w:r w:rsidRPr="00E05750">
              <w:t>Геометрическая прогрессия</w:t>
            </w:r>
          </w:p>
          <w:p w:rsidR="00873975" w:rsidRPr="00E05750" w:rsidRDefault="00873975" w:rsidP="00B52FE3">
            <w:pPr>
              <w:jc w:val="both"/>
            </w:pPr>
            <w:r w:rsidRPr="00E05750">
              <w:t>Сумма n- первых членов геометрической прогрессии</w:t>
            </w:r>
          </w:p>
          <w:p w:rsidR="00873975" w:rsidRPr="00E05750" w:rsidRDefault="00873975" w:rsidP="00B52FE3">
            <w:pPr>
              <w:jc w:val="both"/>
            </w:pPr>
            <w:r w:rsidRPr="00E05750">
              <w:t>Бесконечно убывающая геометрическая прогрессия</w:t>
            </w:r>
          </w:p>
          <w:p w:rsidR="00873975" w:rsidRPr="00E05750" w:rsidRDefault="00873975" w:rsidP="00B52FE3">
            <w:pPr>
              <w:jc w:val="both"/>
            </w:pPr>
            <w:r w:rsidRPr="00E05750">
              <w:lastRenderedPageBreak/>
              <w:t>Метод математической индукции</w:t>
            </w:r>
          </w:p>
        </w:tc>
      </w:tr>
      <w:tr w:rsidR="00873975" w:rsidRPr="00E05750" w:rsidTr="00B52FE3">
        <w:trPr>
          <w:trHeight w:val="1222"/>
        </w:trPr>
        <w:tc>
          <w:tcPr>
            <w:tcW w:w="709" w:type="dxa"/>
            <w:shd w:val="clear" w:color="auto" w:fill="auto"/>
          </w:tcPr>
          <w:p w:rsidR="00873975" w:rsidRPr="00E05750" w:rsidRDefault="00873975" w:rsidP="00B52FE3">
            <w:r w:rsidRPr="00E05750">
              <w:lastRenderedPageBreak/>
              <w:t>6</w:t>
            </w:r>
          </w:p>
        </w:tc>
        <w:tc>
          <w:tcPr>
            <w:tcW w:w="3686" w:type="dxa"/>
            <w:shd w:val="clear" w:color="auto" w:fill="auto"/>
          </w:tcPr>
          <w:p w:rsidR="00873975" w:rsidRPr="00E05750" w:rsidRDefault="00873975" w:rsidP="00B52FE3">
            <w:pPr>
              <w:rPr>
                <w:b/>
              </w:rPr>
            </w:pPr>
            <w:r w:rsidRPr="00E05750">
              <w:rPr>
                <w:b/>
              </w:rPr>
              <w:t>Случайные   события</w:t>
            </w:r>
          </w:p>
        </w:tc>
        <w:tc>
          <w:tcPr>
            <w:tcW w:w="1800" w:type="dxa"/>
            <w:shd w:val="clear" w:color="auto" w:fill="auto"/>
          </w:tcPr>
          <w:p w:rsidR="00873975" w:rsidRPr="00E05750" w:rsidRDefault="00873975" w:rsidP="00B52FE3">
            <w:pPr>
              <w:jc w:val="center"/>
            </w:pPr>
            <w:r w:rsidRPr="00E05750">
              <w:t>12</w:t>
            </w:r>
          </w:p>
        </w:tc>
        <w:tc>
          <w:tcPr>
            <w:tcW w:w="8689" w:type="dxa"/>
            <w:shd w:val="clear" w:color="auto" w:fill="auto"/>
          </w:tcPr>
          <w:p w:rsidR="00873975" w:rsidRPr="00E05750" w:rsidRDefault="00873975" w:rsidP="00B52FE3">
            <w:pPr>
              <w:jc w:val="both"/>
            </w:pPr>
            <w:r w:rsidRPr="00E05750">
              <w:t>События. Вероятность события</w:t>
            </w:r>
          </w:p>
          <w:p w:rsidR="00873975" w:rsidRPr="00E05750" w:rsidRDefault="00873975" w:rsidP="00B52FE3">
            <w:pPr>
              <w:jc w:val="both"/>
            </w:pPr>
            <w:r w:rsidRPr="00E05750">
              <w:t xml:space="preserve">Элементы комбинаторики. </w:t>
            </w:r>
          </w:p>
          <w:p w:rsidR="00873975" w:rsidRPr="00E05750" w:rsidRDefault="00873975" w:rsidP="00B52FE3">
            <w:pPr>
              <w:jc w:val="both"/>
            </w:pPr>
            <w:r w:rsidRPr="00E05750">
              <w:t>Решение вероятностных задач с помощью комбинаторики</w:t>
            </w:r>
          </w:p>
          <w:p w:rsidR="00873975" w:rsidRPr="00E05750" w:rsidRDefault="00873975" w:rsidP="00B52FE3">
            <w:pPr>
              <w:jc w:val="both"/>
            </w:pPr>
            <w:r w:rsidRPr="00E05750">
              <w:t>Противоположные события и их вероятности.</w:t>
            </w:r>
          </w:p>
          <w:p w:rsidR="00873975" w:rsidRPr="00E05750" w:rsidRDefault="00873975" w:rsidP="00B52FE3">
            <w:pPr>
              <w:jc w:val="both"/>
            </w:pPr>
            <w:r w:rsidRPr="00E05750">
              <w:t>Относительная частота и закон больших чисел</w:t>
            </w:r>
          </w:p>
        </w:tc>
      </w:tr>
      <w:tr w:rsidR="00873975" w:rsidRPr="00E05750" w:rsidTr="00B52FE3">
        <w:trPr>
          <w:trHeight w:val="1222"/>
        </w:trPr>
        <w:tc>
          <w:tcPr>
            <w:tcW w:w="709" w:type="dxa"/>
            <w:shd w:val="clear" w:color="auto" w:fill="auto"/>
          </w:tcPr>
          <w:p w:rsidR="00873975" w:rsidRPr="00E05750" w:rsidRDefault="00873975" w:rsidP="00B52FE3">
            <w:r w:rsidRPr="00E05750">
              <w:t>7</w:t>
            </w:r>
          </w:p>
        </w:tc>
        <w:tc>
          <w:tcPr>
            <w:tcW w:w="3686" w:type="dxa"/>
            <w:shd w:val="clear" w:color="auto" w:fill="auto"/>
          </w:tcPr>
          <w:p w:rsidR="00873975" w:rsidRPr="00E05750" w:rsidRDefault="00873975" w:rsidP="00B52FE3">
            <w:pPr>
              <w:rPr>
                <w:b/>
              </w:rPr>
            </w:pPr>
            <w:r w:rsidRPr="00E05750">
              <w:rPr>
                <w:b/>
              </w:rPr>
              <w:t>Случайные величины</w:t>
            </w:r>
          </w:p>
        </w:tc>
        <w:tc>
          <w:tcPr>
            <w:tcW w:w="1800" w:type="dxa"/>
            <w:shd w:val="clear" w:color="auto" w:fill="auto"/>
          </w:tcPr>
          <w:p w:rsidR="00873975" w:rsidRPr="00E05750" w:rsidRDefault="00873975" w:rsidP="00B52FE3">
            <w:pPr>
              <w:jc w:val="center"/>
            </w:pPr>
            <w:r w:rsidRPr="00E05750">
              <w:t>10</w:t>
            </w:r>
          </w:p>
        </w:tc>
        <w:tc>
          <w:tcPr>
            <w:tcW w:w="8689" w:type="dxa"/>
            <w:shd w:val="clear" w:color="auto" w:fill="auto"/>
          </w:tcPr>
          <w:p w:rsidR="00873975" w:rsidRPr="00E05750" w:rsidRDefault="00873975" w:rsidP="00B52FE3">
            <w:pPr>
              <w:jc w:val="both"/>
            </w:pPr>
            <w:r w:rsidRPr="00E05750">
              <w:t>Таблица распределения</w:t>
            </w:r>
          </w:p>
          <w:p w:rsidR="00873975" w:rsidRPr="00E05750" w:rsidRDefault="00873975" w:rsidP="00B52FE3">
            <w:pPr>
              <w:jc w:val="both"/>
            </w:pPr>
            <w:r w:rsidRPr="00E05750">
              <w:t>Полигоны частот</w:t>
            </w:r>
          </w:p>
          <w:p w:rsidR="00873975" w:rsidRPr="00E05750" w:rsidRDefault="00873975" w:rsidP="00B52FE3">
            <w:pPr>
              <w:jc w:val="both"/>
            </w:pPr>
            <w:r w:rsidRPr="00E05750">
              <w:t>Генеральная совокупность и выборка</w:t>
            </w:r>
          </w:p>
          <w:p w:rsidR="00873975" w:rsidRPr="00E05750" w:rsidRDefault="00873975" w:rsidP="00B52FE3">
            <w:pPr>
              <w:jc w:val="both"/>
            </w:pPr>
            <w:r w:rsidRPr="00E05750">
              <w:t>Размах и центральные тенденции</w:t>
            </w:r>
          </w:p>
        </w:tc>
      </w:tr>
      <w:tr w:rsidR="00873975" w:rsidRPr="00E05750" w:rsidTr="00B52FE3">
        <w:trPr>
          <w:trHeight w:val="1222"/>
        </w:trPr>
        <w:tc>
          <w:tcPr>
            <w:tcW w:w="709" w:type="dxa"/>
            <w:shd w:val="clear" w:color="auto" w:fill="auto"/>
          </w:tcPr>
          <w:p w:rsidR="00873975" w:rsidRPr="00E05750" w:rsidRDefault="00873975" w:rsidP="00B52FE3">
            <w:r w:rsidRPr="00E05750">
              <w:t>8</w:t>
            </w:r>
          </w:p>
        </w:tc>
        <w:tc>
          <w:tcPr>
            <w:tcW w:w="3686" w:type="dxa"/>
            <w:shd w:val="clear" w:color="auto" w:fill="auto"/>
          </w:tcPr>
          <w:p w:rsidR="00873975" w:rsidRPr="00E05750" w:rsidRDefault="00873975" w:rsidP="00B52FE3">
            <w:pPr>
              <w:rPr>
                <w:b/>
              </w:rPr>
            </w:pPr>
            <w:r w:rsidRPr="00E05750">
              <w:rPr>
                <w:b/>
              </w:rPr>
              <w:t>Множества. Логика</w:t>
            </w:r>
          </w:p>
        </w:tc>
        <w:tc>
          <w:tcPr>
            <w:tcW w:w="1800" w:type="dxa"/>
            <w:shd w:val="clear" w:color="auto" w:fill="auto"/>
          </w:tcPr>
          <w:p w:rsidR="00873975" w:rsidRPr="00E05750" w:rsidRDefault="00873975" w:rsidP="00B52FE3">
            <w:pPr>
              <w:jc w:val="center"/>
            </w:pPr>
            <w:r w:rsidRPr="00E05750">
              <w:t>10</w:t>
            </w:r>
          </w:p>
        </w:tc>
        <w:tc>
          <w:tcPr>
            <w:tcW w:w="8689" w:type="dxa"/>
            <w:shd w:val="clear" w:color="auto" w:fill="auto"/>
          </w:tcPr>
          <w:p w:rsidR="00873975" w:rsidRPr="00E05750" w:rsidRDefault="00873975" w:rsidP="00B52FE3">
            <w:pPr>
              <w:jc w:val="both"/>
            </w:pPr>
            <w:r w:rsidRPr="00E05750">
              <w:t>Множества</w:t>
            </w:r>
          </w:p>
          <w:p w:rsidR="00873975" w:rsidRPr="00E05750" w:rsidRDefault="00873975" w:rsidP="00B52FE3">
            <w:pPr>
              <w:jc w:val="both"/>
            </w:pPr>
            <w:r w:rsidRPr="00E05750">
              <w:t>Высказывания. Теоремы</w:t>
            </w:r>
          </w:p>
          <w:p w:rsidR="00873975" w:rsidRPr="00E05750" w:rsidRDefault="00873975" w:rsidP="00B52FE3">
            <w:pPr>
              <w:jc w:val="both"/>
            </w:pPr>
            <w:r w:rsidRPr="00E05750">
              <w:t>Уравнение окружности</w:t>
            </w:r>
          </w:p>
          <w:p w:rsidR="00873975" w:rsidRPr="00E05750" w:rsidRDefault="00873975" w:rsidP="00B52FE3">
            <w:pPr>
              <w:jc w:val="both"/>
            </w:pPr>
            <w:r w:rsidRPr="00E05750">
              <w:t>Уравнение прямой</w:t>
            </w:r>
          </w:p>
          <w:p w:rsidR="00873975" w:rsidRPr="00E05750" w:rsidRDefault="00873975" w:rsidP="00B52FE3">
            <w:pPr>
              <w:jc w:val="both"/>
            </w:pPr>
            <w:r w:rsidRPr="00E05750">
              <w:t>Множества точек на координатной плоскости</w:t>
            </w:r>
          </w:p>
        </w:tc>
      </w:tr>
      <w:tr w:rsidR="00873975" w:rsidRPr="00E05750" w:rsidTr="00B52FE3">
        <w:trPr>
          <w:trHeight w:val="1222"/>
        </w:trPr>
        <w:tc>
          <w:tcPr>
            <w:tcW w:w="709" w:type="dxa"/>
            <w:shd w:val="clear" w:color="auto" w:fill="auto"/>
          </w:tcPr>
          <w:p w:rsidR="00873975" w:rsidRPr="00E05750" w:rsidRDefault="00873975" w:rsidP="00B52FE3">
            <w:r w:rsidRPr="00E05750">
              <w:t>9</w:t>
            </w:r>
          </w:p>
        </w:tc>
        <w:tc>
          <w:tcPr>
            <w:tcW w:w="3686" w:type="dxa"/>
            <w:shd w:val="clear" w:color="auto" w:fill="auto"/>
          </w:tcPr>
          <w:p w:rsidR="00873975" w:rsidRPr="00E05750" w:rsidRDefault="00873975" w:rsidP="00B52FE3">
            <w:pPr>
              <w:rPr>
                <w:b/>
              </w:rPr>
            </w:pPr>
            <w:r w:rsidRPr="00E05750">
              <w:rPr>
                <w:b/>
              </w:rPr>
              <w:t>Повторение курса алгебры</w:t>
            </w:r>
          </w:p>
        </w:tc>
        <w:tc>
          <w:tcPr>
            <w:tcW w:w="1800" w:type="dxa"/>
            <w:shd w:val="clear" w:color="auto" w:fill="auto"/>
          </w:tcPr>
          <w:p w:rsidR="00873975" w:rsidRPr="00E05750" w:rsidRDefault="00873975" w:rsidP="00B52FE3">
            <w:pPr>
              <w:jc w:val="center"/>
            </w:pPr>
            <w:r w:rsidRPr="00E05750">
              <w:t>8</w:t>
            </w:r>
          </w:p>
        </w:tc>
        <w:tc>
          <w:tcPr>
            <w:tcW w:w="8689" w:type="dxa"/>
            <w:shd w:val="clear" w:color="auto" w:fill="auto"/>
          </w:tcPr>
          <w:p w:rsidR="00873975" w:rsidRPr="00E05750" w:rsidRDefault="00873975" w:rsidP="00B52FE3">
            <w:pPr>
              <w:jc w:val="both"/>
            </w:pPr>
            <w:r w:rsidRPr="00E05750">
              <w:t>Алгебраические уравнения и системы уравнений</w:t>
            </w:r>
          </w:p>
          <w:p w:rsidR="00873975" w:rsidRPr="00E05750" w:rsidRDefault="00873975" w:rsidP="00B52FE3">
            <w:pPr>
              <w:jc w:val="both"/>
            </w:pPr>
            <w:r w:rsidRPr="00E05750">
              <w:t>Степень с рациональным показателем</w:t>
            </w:r>
          </w:p>
          <w:p w:rsidR="00873975" w:rsidRPr="00E05750" w:rsidRDefault="00873975" w:rsidP="00B52FE3">
            <w:pPr>
              <w:jc w:val="both"/>
            </w:pPr>
            <w:r w:rsidRPr="00E05750">
              <w:t>Степенная функция</w:t>
            </w:r>
          </w:p>
          <w:p w:rsidR="00873975" w:rsidRPr="00E05750" w:rsidRDefault="00873975" w:rsidP="00B52FE3">
            <w:pPr>
              <w:jc w:val="both"/>
            </w:pPr>
            <w:r w:rsidRPr="00E05750">
              <w:t>Прогрессии</w:t>
            </w:r>
          </w:p>
          <w:p w:rsidR="00873975" w:rsidRPr="00E05750" w:rsidRDefault="00873975" w:rsidP="00B52FE3">
            <w:pPr>
              <w:jc w:val="both"/>
            </w:pPr>
            <w:r w:rsidRPr="00E05750">
              <w:t>Случайные события</w:t>
            </w:r>
          </w:p>
          <w:p w:rsidR="00873975" w:rsidRPr="00E05750" w:rsidRDefault="00873975" w:rsidP="00B52FE3">
            <w:pPr>
              <w:jc w:val="both"/>
            </w:pPr>
            <w:r w:rsidRPr="00E05750">
              <w:t>Случайные величины</w:t>
            </w:r>
          </w:p>
          <w:p w:rsidR="00873975" w:rsidRPr="00E05750" w:rsidRDefault="00873975" w:rsidP="00B52FE3">
            <w:pPr>
              <w:jc w:val="both"/>
            </w:pPr>
            <w:r w:rsidRPr="00E05750">
              <w:t>Множества. Логика</w:t>
            </w:r>
          </w:p>
        </w:tc>
      </w:tr>
    </w:tbl>
    <w:p w:rsidR="00873975" w:rsidRPr="00E05750" w:rsidRDefault="00873975" w:rsidP="00873975"/>
    <w:p w:rsidR="00873975" w:rsidRPr="00E05750" w:rsidRDefault="00873975" w:rsidP="00873975">
      <w:pPr>
        <w:rPr>
          <w:b/>
        </w:rPr>
      </w:pPr>
    </w:p>
    <w:p w:rsidR="00873975" w:rsidRPr="00E05750" w:rsidRDefault="00873975" w:rsidP="00873975">
      <w:pPr>
        <w:rPr>
          <w:b/>
        </w:rPr>
      </w:pPr>
    </w:p>
    <w:p w:rsidR="002F3CFA" w:rsidRPr="00E05750" w:rsidRDefault="002F3CFA">
      <w:pPr>
        <w:sectPr w:rsidR="002F3CFA" w:rsidRPr="00E05750" w:rsidSect="00873975">
          <w:pgSz w:w="16838" w:h="11906" w:orient="landscape"/>
          <w:pgMar w:top="851" w:right="567" w:bottom="1701" w:left="567" w:header="709" w:footer="709" w:gutter="0"/>
          <w:cols w:space="708"/>
          <w:docGrid w:linePitch="360"/>
        </w:sectPr>
      </w:pPr>
    </w:p>
    <w:p w:rsidR="002F3CFA" w:rsidRPr="00E05750" w:rsidRDefault="002F3CFA" w:rsidP="002F3CFA">
      <w:pPr>
        <w:jc w:val="center"/>
        <w:rPr>
          <w:b/>
          <w:sz w:val="28"/>
          <w:szCs w:val="28"/>
        </w:rPr>
      </w:pPr>
      <w:r w:rsidRPr="00E05750">
        <w:rPr>
          <w:b/>
          <w:sz w:val="28"/>
          <w:szCs w:val="28"/>
        </w:rPr>
        <w:lastRenderedPageBreak/>
        <w:t xml:space="preserve"> </w:t>
      </w:r>
      <w:r w:rsidR="00EA1275" w:rsidRPr="00E05750">
        <w:rPr>
          <w:b/>
          <w:lang w:val="en-US"/>
        </w:rPr>
        <w:t>IV</w:t>
      </w:r>
      <w:r w:rsidR="00EA1275" w:rsidRPr="00E05750">
        <w:rPr>
          <w:b/>
        </w:rPr>
        <w:t>.</w:t>
      </w:r>
      <w:r w:rsidRPr="00E05750">
        <w:rPr>
          <w:b/>
          <w:sz w:val="28"/>
          <w:szCs w:val="28"/>
        </w:rPr>
        <w:t xml:space="preserve"> Планируемые результаты освоения учебного предмета</w:t>
      </w:r>
    </w:p>
    <w:p w:rsidR="002F3CFA" w:rsidRPr="00E05750" w:rsidRDefault="002F3CFA" w:rsidP="002F3CFA">
      <w:pPr>
        <w:jc w:val="center"/>
        <w:rPr>
          <w:b/>
          <w:sz w:val="28"/>
          <w:szCs w:val="28"/>
        </w:rPr>
      </w:pPr>
    </w:p>
    <w:p w:rsidR="002F3CFA" w:rsidRPr="00E05750" w:rsidRDefault="002F3CFA" w:rsidP="002F3CFA">
      <w:r w:rsidRPr="00E05750">
        <w:t xml:space="preserve">   В результате изучения курса алгебры 9 класса обучающиеся должны:</w:t>
      </w:r>
    </w:p>
    <w:p w:rsidR="002F3CFA" w:rsidRPr="00E05750" w:rsidRDefault="002F3CFA" w:rsidP="002F3CFA">
      <w:r w:rsidRPr="00E05750">
        <w:t xml:space="preserve"> </w:t>
      </w:r>
      <w:r w:rsidRPr="00E05750">
        <w:rPr>
          <w:b/>
        </w:rPr>
        <w:t>уметь</w:t>
      </w:r>
      <w:r w:rsidRPr="00E05750">
        <w:t xml:space="preserve"> решать уравнения, системы уравнений более высоких степеней. находить по графику промежутки возрастания и убывания функции, а также промежутки, в которых функция сохраняет знак; понимать содержательный смысл важнейших свойств функции; по графику функции отвечать на вопросы, касающиеся её свойств; бегло и уверенно выполнять арифметические действия с рациональными числами; вычислять значения числовых выражений, содержащих степени и корни; решать простейшие системы, содержащие уравнения второй степени с двумя переменными; решать текстовые задачи с помощью составления таких систем;6 решать квадратные уравнения и уравнения, сводящиеся к ним, используя приемы и формулы для решения различных видов квадратных уравнений, графический способ решения уравнений; распознавать арифметические и геометрические прогрессии; решать задачи с применением формулы общего члена и суммы нескольких первых членов; использовать приобретенные знания, умения, навыки в практической деятельности и повседневной жизни для: - решения несложных практических расчетных задач, в том числе с использованием при необходимости справочной литературы, калькулятора, компьютера; - устной прикидки, и оценки результата вычислений, проверки результата вычислений выполнением обратных действий; - интерпретации результата решения задач. </w:t>
      </w:r>
    </w:p>
    <w:p w:rsidR="002F3CFA" w:rsidRPr="00E05750" w:rsidRDefault="002F3CFA" w:rsidP="002F3CFA">
      <w:r w:rsidRPr="00E05750">
        <w:rPr>
          <w:b/>
        </w:rPr>
        <w:t>знать/понимать</w:t>
      </w:r>
      <w:r w:rsidRPr="00E05750">
        <w:t xml:space="preserve"> существо понятия математического доказательства; примеры доказательств; существо понятия алгоритма; примеры алгоритмов; как используются математические формулы, уравнения и неравенства; примеры их применения для решения математических и практических задач; как математически определенные функции могут описывать реальные зависимости; приводить примеры такого описания; как потребности практики привели математическую науку к необходимости расширения понятия числа; вероятностный характер многих закономерностей окружающего мира; примеры статистических закономерностей и выводов; каким образом геометрия возникла из практических задач землемерия; примеры геометрических объектов и утверждений о них, важных для практики; смысл идеализации, позволяющей решать задачи реальной действительности математическими методами, примеры ошибок, возникающих при идеализации.</w:t>
      </w:r>
    </w:p>
    <w:p w:rsidR="00E05750" w:rsidRDefault="00E05750" w:rsidP="002F3CFA"/>
    <w:p w:rsidR="002F3CFA" w:rsidRPr="00E05750" w:rsidRDefault="002F3CFA" w:rsidP="002F3CFA">
      <w:r w:rsidRPr="00E05750">
        <w:t>АЛГЕБРА</w:t>
      </w:r>
    </w:p>
    <w:p w:rsidR="002F3CFA" w:rsidRPr="00E05750" w:rsidRDefault="002F3CFA" w:rsidP="002F3CFA">
      <w:r w:rsidRPr="00E05750">
        <w:rPr>
          <w:b/>
        </w:rPr>
        <w:t>уметь</w:t>
      </w:r>
      <w:r w:rsidRPr="00E05750">
        <w:t xml:space="preserve"> 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 выполнять основные действия со степенями с целыми показателями, с многочленами и с алгебраическими дробями; выполнять разложение многочленов на множители; выполнять тождественные преобразования рациональных выражений; применять свойства арифметических квадратных корней для вычисления значений и преобразований числовых выражений, содержащих квадратные корни; решать линейные, квадратные уравнения и рациональные уравнения, сводящиеся к ним, системы двух линейных уравнений и несложные нелинейные системы; решать линейные и квадратные неравенства с одной переменной и их системы; решать текстовые задачи алгебраическим методом, интерпретировать полученный результат, проводить отбор решений, исходя из формулировки задачи; изображать числа точками на координатной прямой; определять координаты точки плоскости, строить точки с заданными координатами; изображать множество решений линейного неравенства; распознавать арифметические и геометрические прогрессии; решать задачи с применением формулы общего члена и суммы нескольких первых членов; 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 определять свойства функции по ее графику; применять графические представления при решении уравнений, систем, неравенств; описывать свойства изученных функций, строить их графики; использовать приобретенные знания и умения в практической деятельности и повседневной жизни для выполнения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материалах; моделирования практических ситуаций и исследование </w:t>
      </w:r>
      <w:r w:rsidRPr="00E05750">
        <w:lastRenderedPageBreak/>
        <w:t xml:space="preserve">построенных моделей с использованием аппарата алгебры; описания зависимостей между физическими величинами соответствующими формулами при исследовании несложных практических ситуаций; интерпретации графиков реальных зависимостей между величинами. </w:t>
      </w:r>
    </w:p>
    <w:p w:rsidR="002F3CFA" w:rsidRPr="00E05750" w:rsidRDefault="002F3CFA" w:rsidP="002F3CFA"/>
    <w:p w:rsidR="002F3CFA" w:rsidRPr="00E05750" w:rsidRDefault="002F3CFA" w:rsidP="002F3CFA">
      <w:r w:rsidRPr="00E05750">
        <w:t xml:space="preserve">ЭЛЕМЕНТЫ ЛОГИКИ, КОМБИНАТОРИКИ, СТАТИСТИКИ И ТЕОРИИ ВЕРОЯТНОСТЕЙ </w:t>
      </w:r>
    </w:p>
    <w:p w:rsidR="002F3CFA" w:rsidRPr="00E05750" w:rsidRDefault="002F3CFA" w:rsidP="002F3CFA">
      <w:r w:rsidRPr="00E05750">
        <w:rPr>
          <w:b/>
        </w:rPr>
        <w:t>уметь</w:t>
      </w:r>
      <w:r w:rsidRPr="00E05750">
        <w:t xml:space="preserve"> проводить несложные доказательства, получать простейшие следствия из известных или ранее полученных утверждений, оценивать логическую правильность рассуждений, использовать примеры для иллюстрации и контрпримеры для опровержения утверждений; извлекать информацию, представленную в таблицах, на диаграммах, графиках; составлять таблицы, строить диаграммы и графики; решать комбинаторные задачи путем систематического перебора возможных вариантов, вычислять средние значения результатов измерений; находить частоту события, используя собственные наблюдения и готовые статистические данные; использовать приобретенные знания и умения в практической деятельности и повседневной жизни для: выстраивания аргументации при доказательстве (в форме монолога и диалога); распознавания логически некорректных рассуждений; записи математических утверждений, доказательств; анализа реальных числовых данных, представленных в виде диаграмм, графиков, таблиц; решения практических задач в повседневной и профессиональной деятельности с использованием действий с числами, процентов, длин, площадей, объемов, времени, скорости; решения учебных и практических задач, требующих систематического перебора вариантов; понимания статистических утверждений.</w:t>
      </w:r>
    </w:p>
    <w:p w:rsidR="002F3CFA" w:rsidRPr="00E05750" w:rsidRDefault="002F3CFA" w:rsidP="002F3CFA"/>
    <w:p w:rsidR="002F3CFA" w:rsidRPr="00E05750" w:rsidRDefault="002F3CFA" w:rsidP="002F3CFA">
      <w:r w:rsidRPr="00E05750">
        <w:rPr>
          <w:b/>
        </w:rPr>
        <w:t>Образовательные результаты</w:t>
      </w:r>
      <w:r w:rsidRPr="00E05750">
        <w:t>: Программа обеспечивает достижение следующих результатов освоения образовательной программы основного общего образования.</w:t>
      </w:r>
    </w:p>
    <w:p w:rsidR="002F3CFA" w:rsidRPr="00E05750" w:rsidRDefault="002F3CFA" w:rsidP="002F3CFA">
      <w:pPr>
        <w:rPr>
          <w:b/>
        </w:rPr>
      </w:pPr>
      <w:r w:rsidRPr="00E05750">
        <w:rPr>
          <w:b/>
        </w:rPr>
        <w:t>Личностные</w:t>
      </w:r>
    </w:p>
    <w:p w:rsidR="002F3CFA" w:rsidRPr="00E05750" w:rsidRDefault="002F3CFA" w:rsidP="002F3CFA">
      <w:r w:rsidRPr="00E05750">
        <w:t>1) Сформированность ответственного отношения к учению, готовность и способности обучающихся к саморазвитию и самообразованию;</w:t>
      </w:r>
    </w:p>
    <w:p w:rsidR="002F3CFA" w:rsidRPr="00E05750" w:rsidRDefault="002F3CFA" w:rsidP="002F3CFA">
      <w:r w:rsidRPr="00E05750">
        <w:t>2) Сформированность целостного мировоззрения, соответствующего современному уровню развития науки и общественной практики;9</w:t>
      </w:r>
    </w:p>
    <w:p w:rsidR="002F3CFA" w:rsidRPr="00E05750" w:rsidRDefault="002F3CFA" w:rsidP="002F3CFA">
      <w:r w:rsidRPr="00E05750">
        <w:t>3) Сформированность коммуникативной компетентности в общении со всеми участниками образовательного процесса, в образовательной, учебно – исследовательской и других видах деятельности;</w:t>
      </w:r>
    </w:p>
    <w:p w:rsidR="002F3CFA" w:rsidRPr="00E05750" w:rsidRDefault="002F3CFA" w:rsidP="002F3CFA">
      <w:r w:rsidRPr="00E05750">
        <w:t xml:space="preserve">4)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 </w:t>
      </w:r>
    </w:p>
    <w:p w:rsidR="002F3CFA" w:rsidRPr="00E05750" w:rsidRDefault="002F3CFA" w:rsidP="002F3CFA">
      <w:r w:rsidRPr="00E05750">
        <w:t>5) 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2F3CFA" w:rsidRPr="00E05750" w:rsidRDefault="002F3CFA" w:rsidP="002F3CFA">
      <w:r w:rsidRPr="00E05750">
        <w:t>6) Критичность мышления, умение распознавать логически некорректные высказывания, отличать гипотезу от факта;</w:t>
      </w:r>
    </w:p>
    <w:p w:rsidR="002F3CFA" w:rsidRPr="00E05750" w:rsidRDefault="002F3CFA" w:rsidP="002F3CFA">
      <w:r w:rsidRPr="00E05750">
        <w:t>7) Креативность мышления, инициатива, находчивость, активность при решении алгебраических задач;</w:t>
      </w:r>
    </w:p>
    <w:p w:rsidR="002F3CFA" w:rsidRPr="00E05750" w:rsidRDefault="002F3CFA" w:rsidP="002F3CFA">
      <w:r w:rsidRPr="00E05750">
        <w:t>8) Умение контролировать процесс и результат учебной математической деятельности;</w:t>
      </w:r>
    </w:p>
    <w:p w:rsidR="002F3CFA" w:rsidRPr="00E05750" w:rsidRDefault="002F3CFA" w:rsidP="002F3CFA">
      <w:pPr>
        <w:rPr>
          <w:b/>
        </w:rPr>
      </w:pPr>
      <w:r w:rsidRPr="00E05750">
        <w:rPr>
          <w:b/>
        </w:rPr>
        <w:t>Метапредметные</w:t>
      </w:r>
    </w:p>
    <w:p w:rsidR="002F3CFA" w:rsidRPr="00E05750" w:rsidRDefault="002F3CFA" w:rsidP="002F3CFA">
      <w:r w:rsidRPr="00E05750">
        <w:t>1) 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2F3CFA" w:rsidRPr="00E05750" w:rsidRDefault="002F3CFA" w:rsidP="002F3CFA">
      <w:r w:rsidRPr="00E05750">
        <w:t>2) Умение осуществлять контроль по результату и способу действия на уровне произвольного внимания и вносить необходимые коррективы;</w:t>
      </w:r>
    </w:p>
    <w:p w:rsidR="002F3CFA" w:rsidRPr="00E05750" w:rsidRDefault="002F3CFA" w:rsidP="002F3CFA">
      <w:r w:rsidRPr="00E05750">
        <w:t>3) 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2F3CFA" w:rsidRPr="00E05750" w:rsidRDefault="002F3CFA" w:rsidP="002F3CFA">
      <w:r w:rsidRPr="00E05750">
        <w:t>4) Осознанное владение логическими действиям и определения понятий, обобщения, установления аналогий, классификации на основе самостоятельного выбора оснований и критериев, установления связей;</w:t>
      </w:r>
    </w:p>
    <w:p w:rsidR="002F3CFA" w:rsidRPr="00E05750" w:rsidRDefault="002F3CFA" w:rsidP="002F3CFA">
      <w:r w:rsidRPr="00E05750">
        <w:t>5) Умение устанавливать причинно-следственные связи; строить логическое рассуждение, делать умозаключение (индуктивное, дедуктивное и по аналогии) и выводы;</w:t>
      </w:r>
    </w:p>
    <w:p w:rsidR="002F3CFA" w:rsidRPr="00E05750" w:rsidRDefault="002F3CFA" w:rsidP="002F3CFA">
      <w:r w:rsidRPr="00E05750">
        <w:lastRenderedPageBreak/>
        <w:t>6) Умение создавать, применять и преобразовывать знаково- символические средства, модели и схемы для решения учебных и познавательных задач;</w:t>
      </w:r>
    </w:p>
    <w:p w:rsidR="002F3CFA" w:rsidRPr="00E05750" w:rsidRDefault="002F3CFA" w:rsidP="002F3CFA">
      <w:r w:rsidRPr="00E05750">
        <w:t xml:space="preserve">7) Умение организовывать учебное сотрудничество и совместную деятельность с учителем и сверстниками: определять цели, распределение функций и ролей участников, взаимодействие и общие способы работы; умение работать в группе: находить общее решение и разрешать конфликты на основе согласования позиций и учета </w:t>
      </w:r>
    </w:p>
    <w:p w:rsidR="002F3CFA" w:rsidRPr="00E05750" w:rsidRDefault="002F3CFA" w:rsidP="002F3CFA">
      <w:r w:rsidRPr="00E05750">
        <w:t>интересов; слушать партнера; формулировать, аргументировать и отстаивать свое мнение;10</w:t>
      </w:r>
    </w:p>
    <w:p w:rsidR="002F3CFA" w:rsidRPr="00E05750" w:rsidRDefault="002F3CFA" w:rsidP="002F3CFA">
      <w:r w:rsidRPr="00E05750">
        <w:t>8) Сформированность и развитие учебной и общепользовательской компетентности в области использования информационно-коммуникационных технологий (ИКТ-компетентности);</w:t>
      </w:r>
    </w:p>
    <w:p w:rsidR="002F3CFA" w:rsidRPr="00E05750" w:rsidRDefault="002F3CFA" w:rsidP="002F3CFA">
      <w:r w:rsidRPr="00E05750">
        <w:t>9) Первоначальные представления об идеях и методах математики как универсальном языке науки и техники, о средстве моделирования явлений и процессов;</w:t>
      </w:r>
    </w:p>
    <w:p w:rsidR="002F3CFA" w:rsidRPr="00E05750" w:rsidRDefault="002F3CFA" w:rsidP="002F3CFA">
      <w:r w:rsidRPr="00E05750">
        <w:t>10) Умение видеть математическую задачу в контексте проблемной ситуации в других дисциплинах, в окружающей жизни;</w:t>
      </w:r>
    </w:p>
    <w:p w:rsidR="002F3CFA" w:rsidRPr="00E05750" w:rsidRDefault="002F3CFA" w:rsidP="002F3CFA">
      <w:r w:rsidRPr="00E05750">
        <w:t>11) Умение находить в различных источниках информацию.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2F3CFA" w:rsidRPr="00E05750" w:rsidRDefault="002F3CFA" w:rsidP="002F3CFA">
      <w:r w:rsidRPr="00E05750">
        <w:t>12) 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2F3CFA" w:rsidRPr="00E05750" w:rsidRDefault="002F3CFA" w:rsidP="002F3CFA">
      <w:r w:rsidRPr="00E05750">
        <w:t>13) Умение выдвигать гипотезы при решении учебных задач и понимать необходимость их проверки;</w:t>
      </w:r>
    </w:p>
    <w:p w:rsidR="002F3CFA" w:rsidRPr="00E05750" w:rsidRDefault="002F3CFA" w:rsidP="002F3CFA">
      <w:r w:rsidRPr="00E05750">
        <w:t>14) Умение применять индуктивные и дедуктивные способы рассуждений, видеть различные стратегии решения задач;</w:t>
      </w:r>
    </w:p>
    <w:p w:rsidR="002F3CFA" w:rsidRPr="00E05750" w:rsidRDefault="002F3CFA" w:rsidP="002F3CFA">
      <w:r w:rsidRPr="00E05750">
        <w:t>15) Понимание сущности алгоритмических предписаний и умение действовать в соответствии с предложенным алгоритмом;</w:t>
      </w:r>
    </w:p>
    <w:p w:rsidR="002F3CFA" w:rsidRPr="00E05750" w:rsidRDefault="002F3CFA" w:rsidP="002F3CFA">
      <w:r w:rsidRPr="00E05750">
        <w:t>16) Умение самостоятельно ставить цели, выбирать и создавать алгоритмы для решения учебных математических проблем;</w:t>
      </w:r>
    </w:p>
    <w:p w:rsidR="002F3CFA" w:rsidRPr="00E05750" w:rsidRDefault="002F3CFA" w:rsidP="002F3CFA">
      <w:r w:rsidRPr="00E05750">
        <w:t>17) Умение планировать и осуществлять деятельность, направленную на решение задач исследовательского характера.</w:t>
      </w:r>
    </w:p>
    <w:p w:rsidR="002F3CFA" w:rsidRPr="00E05750" w:rsidRDefault="002F3CFA" w:rsidP="002F3CFA">
      <w:pPr>
        <w:rPr>
          <w:b/>
        </w:rPr>
      </w:pPr>
      <w:r w:rsidRPr="00E05750">
        <w:rPr>
          <w:b/>
        </w:rPr>
        <w:t>Предметные</w:t>
      </w:r>
    </w:p>
    <w:p w:rsidR="002F3CFA" w:rsidRPr="00E05750" w:rsidRDefault="002F3CFA" w:rsidP="002F3CFA">
      <w:r w:rsidRPr="00E05750">
        <w:t>1) Умение работать с математическим текстом ( 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 словесный, символический, графический), обосновывать суждения, проводить классификацию, доказывать математические утверждения;</w:t>
      </w:r>
    </w:p>
    <w:p w:rsidR="002F3CFA" w:rsidRPr="00E05750" w:rsidRDefault="002F3CFA" w:rsidP="002F3CFA">
      <w:r w:rsidRPr="00E05750">
        <w:t>2) Владение базовым понятийным аппаратом: иметь представление о числе, владение символьным языком алгебры, знание элементарных функциональных зависимостей, иметь представление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2F3CFA" w:rsidRPr="00E05750" w:rsidRDefault="002F3CFA" w:rsidP="002F3CFA">
      <w:r w:rsidRPr="00E05750">
        <w:t>3) Умение выполнять алгебраические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:rsidR="002F3CFA" w:rsidRPr="00E05750" w:rsidRDefault="002F3CFA" w:rsidP="002F3CFA">
      <w:r w:rsidRPr="00E05750">
        <w:t>4) 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эксперимента;</w:t>
      </w:r>
    </w:p>
    <w:p w:rsidR="002F3CFA" w:rsidRPr="00E05750" w:rsidRDefault="002F3CFA" w:rsidP="002F3CFA">
      <w:r w:rsidRPr="00E05750">
        <w:t xml:space="preserve">5) Умение решать линейные и квадратные уравнения и неравенства, а также приводимые к ним уравнения, неравенства, системы; применять графические представления для решения и исследования уравнений, неравенств, систем; применять полученные умения для решения задач из математики, смежных предметов, </w:t>
      </w:r>
    </w:p>
    <w:p w:rsidR="002F3CFA" w:rsidRPr="00E05750" w:rsidRDefault="002F3CFA" w:rsidP="002F3CFA">
      <w:r w:rsidRPr="00E05750">
        <w:t>практики;</w:t>
      </w:r>
    </w:p>
    <w:p w:rsidR="002F3CFA" w:rsidRPr="00E05750" w:rsidRDefault="00E05750" w:rsidP="002F3CFA">
      <w:r>
        <w:t>6)</w:t>
      </w:r>
      <w:r w:rsidR="002F3CFA" w:rsidRPr="00E05750">
        <w:t>Умение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</w:t>
      </w:r>
    </w:p>
    <w:p w:rsidR="002F3CFA" w:rsidRPr="00E05750" w:rsidRDefault="002F3CFA" w:rsidP="002F3CFA"/>
    <w:p w:rsidR="002F3CFA" w:rsidRPr="00E05750" w:rsidRDefault="002F3CFA" w:rsidP="002F3CFA">
      <w:pPr>
        <w:rPr>
          <w:b/>
        </w:rPr>
      </w:pPr>
    </w:p>
    <w:p w:rsidR="00D82F1E" w:rsidRPr="00E05750" w:rsidRDefault="00D82F1E" w:rsidP="00D82F1E">
      <w:pPr>
        <w:jc w:val="center"/>
        <w:rPr>
          <w:b/>
          <w:sz w:val="28"/>
          <w:szCs w:val="28"/>
          <w:highlight w:val="yellow"/>
        </w:rPr>
      </w:pPr>
      <w:r w:rsidRPr="00E05750">
        <w:rPr>
          <w:b/>
          <w:sz w:val="28"/>
          <w:szCs w:val="28"/>
        </w:rPr>
        <w:t xml:space="preserve"> </w:t>
      </w:r>
      <w:r w:rsidR="00EA1275" w:rsidRPr="00E05750">
        <w:rPr>
          <w:b/>
          <w:lang w:val="en-US"/>
        </w:rPr>
        <w:t>V</w:t>
      </w:r>
      <w:r w:rsidR="00EA1275" w:rsidRPr="00E05750">
        <w:rPr>
          <w:b/>
        </w:rPr>
        <w:t xml:space="preserve">. </w:t>
      </w:r>
      <w:r w:rsidRPr="00E05750">
        <w:rPr>
          <w:b/>
          <w:sz w:val="28"/>
          <w:szCs w:val="28"/>
        </w:rPr>
        <w:t>Критерии оценивания</w:t>
      </w:r>
    </w:p>
    <w:p w:rsidR="00D82F1E" w:rsidRPr="00E05750" w:rsidRDefault="00D82F1E" w:rsidP="00D82F1E"/>
    <w:p w:rsidR="00D82F1E" w:rsidRPr="00E05750" w:rsidRDefault="00D82F1E" w:rsidP="00D82F1E">
      <w:pPr>
        <w:jc w:val="center"/>
        <w:rPr>
          <w:b/>
        </w:rPr>
      </w:pPr>
      <w:r w:rsidRPr="00E05750">
        <w:rPr>
          <w:b/>
        </w:rPr>
        <w:t xml:space="preserve">Критерии и нормы оценки знаний, умений и навыков обучающихся </w:t>
      </w:r>
    </w:p>
    <w:p w:rsidR="00D82F1E" w:rsidRPr="00E05750" w:rsidRDefault="00D82F1E" w:rsidP="00D82F1E">
      <w:pPr>
        <w:jc w:val="center"/>
        <w:rPr>
          <w:b/>
          <w:sz w:val="28"/>
          <w:szCs w:val="28"/>
        </w:rPr>
      </w:pPr>
      <w:r w:rsidRPr="00E05750">
        <w:rPr>
          <w:b/>
        </w:rPr>
        <w:t>по алгебре в 9 классе</w:t>
      </w:r>
    </w:p>
    <w:p w:rsidR="00D82F1E" w:rsidRPr="00E05750" w:rsidRDefault="00D82F1E" w:rsidP="00D82F1E">
      <w:r w:rsidRPr="00E05750">
        <w:t xml:space="preserve">В конце каждой учебной четверти выставляется итоговая оценка, которая учитывает, в первую очередь, уровень </w:t>
      </w:r>
    </w:p>
    <w:p w:rsidR="00D82F1E" w:rsidRPr="00E05750" w:rsidRDefault="00D82F1E" w:rsidP="00D82F1E">
      <w:r w:rsidRPr="00E05750">
        <w:t>практических умений учащихся и степень их самостоятельности.</w:t>
      </w:r>
    </w:p>
    <w:p w:rsidR="00D82F1E" w:rsidRPr="00E05750" w:rsidRDefault="00D82F1E" w:rsidP="00D82F1E">
      <w:r w:rsidRPr="00E05750">
        <w:t xml:space="preserve">Отметка за четверть может быть выставлена обучающемуся при наличии у него не менее трех отметок за четверть. </w:t>
      </w:r>
    </w:p>
    <w:p w:rsidR="00D82F1E" w:rsidRPr="00E05750" w:rsidRDefault="00D82F1E" w:rsidP="00D82F1E">
      <w:r w:rsidRPr="00E05750">
        <w:t xml:space="preserve">Отметка за четверть не может быть выставлена ученику по одной или двум отметкам, за исключением случаев </w:t>
      </w:r>
    </w:p>
    <w:p w:rsidR="00D82F1E" w:rsidRPr="00E05750" w:rsidRDefault="00D82F1E" w:rsidP="00D82F1E">
      <w:r w:rsidRPr="00E05750">
        <w:t xml:space="preserve">длительной болезни. Ученик, имеющий одну отметку и пропустивший 2/3 учебного времени по предмету считается не </w:t>
      </w:r>
    </w:p>
    <w:p w:rsidR="00D82F1E" w:rsidRPr="00E05750" w:rsidRDefault="00D82F1E" w:rsidP="00D82F1E">
      <w:r w:rsidRPr="00E05750">
        <w:t xml:space="preserve">аттестованным. </w:t>
      </w:r>
    </w:p>
    <w:p w:rsidR="00D82F1E" w:rsidRPr="00E05750" w:rsidRDefault="00D82F1E" w:rsidP="00D82F1E">
      <w:r w:rsidRPr="00E05750">
        <w:t xml:space="preserve">Оценка деятельности учащихся производится по 5 бальной системе: </w:t>
      </w:r>
    </w:p>
    <w:p w:rsidR="00D82F1E" w:rsidRPr="00E05750" w:rsidRDefault="00D82F1E" w:rsidP="00D82F1E">
      <w:pPr>
        <w:keepNext/>
        <w:spacing w:before="240" w:after="60"/>
        <w:outlineLvl w:val="0"/>
        <w:rPr>
          <w:b/>
          <w:bCs/>
          <w:i/>
          <w:sz w:val="22"/>
          <w:szCs w:val="22"/>
          <w:lang w:eastAsia="ar-SA"/>
        </w:rPr>
      </w:pPr>
    </w:p>
    <w:p w:rsidR="00D82F1E" w:rsidRPr="00E05750" w:rsidRDefault="00D82F1E" w:rsidP="00D82F1E">
      <w:pPr>
        <w:keepNext/>
        <w:spacing w:before="240" w:after="60"/>
        <w:outlineLvl w:val="0"/>
        <w:rPr>
          <w:b/>
          <w:bCs/>
          <w:i/>
          <w:sz w:val="22"/>
          <w:szCs w:val="22"/>
          <w:lang w:eastAsia="ar-SA"/>
        </w:rPr>
      </w:pPr>
      <w:r w:rsidRPr="00E05750">
        <w:rPr>
          <w:b/>
          <w:bCs/>
          <w:i/>
          <w:sz w:val="22"/>
          <w:szCs w:val="22"/>
          <w:lang w:eastAsia="ar-SA"/>
        </w:rPr>
        <w:t>1. Оценка письменных контрольных работ обучающихся по алгебре:</w:t>
      </w:r>
    </w:p>
    <w:p w:rsidR="00D82F1E" w:rsidRPr="00E05750" w:rsidRDefault="00D82F1E" w:rsidP="00D82F1E">
      <w:pPr>
        <w:jc w:val="both"/>
        <w:rPr>
          <w:bCs/>
          <w:iCs/>
          <w:sz w:val="22"/>
          <w:szCs w:val="22"/>
        </w:rPr>
      </w:pPr>
      <w:r w:rsidRPr="00E05750">
        <w:rPr>
          <w:bCs/>
          <w:iCs/>
          <w:sz w:val="22"/>
          <w:szCs w:val="22"/>
        </w:rPr>
        <w:t xml:space="preserve">Ответ оценивается отметкой </w:t>
      </w:r>
      <w:r w:rsidRPr="00E05750">
        <w:rPr>
          <w:b/>
          <w:bCs/>
          <w:iCs/>
          <w:sz w:val="22"/>
          <w:szCs w:val="22"/>
        </w:rPr>
        <w:t>«5»,</w:t>
      </w:r>
      <w:r w:rsidRPr="00E05750">
        <w:rPr>
          <w:bCs/>
          <w:iCs/>
          <w:sz w:val="22"/>
          <w:szCs w:val="22"/>
        </w:rPr>
        <w:t xml:space="preserve"> если: </w:t>
      </w:r>
    </w:p>
    <w:p w:rsidR="00D82F1E" w:rsidRPr="00E05750" w:rsidRDefault="00D82F1E" w:rsidP="00D82F1E">
      <w:pPr>
        <w:widowControl w:val="0"/>
        <w:numPr>
          <w:ilvl w:val="0"/>
          <w:numId w:val="7"/>
        </w:numPr>
        <w:suppressAutoHyphens/>
        <w:autoSpaceDE w:val="0"/>
        <w:jc w:val="both"/>
        <w:rPr>
          <w:sz w:val="22"/>
          <w:szCs w:val="22"/>
        </w:rPr>
      </w:pPr>
      <w:r w:rsidRPr="00E05750">
        <w:rPr>
          <w:sz w:val="22"/>
          <w:szCs w:val="22"/>
        </w:rPr>
        <w:t>работа выполнена полностью;</w:t>
      </w:r>
    </w:p>
    <w:p w:rsidR="00D82F1E" w:rsidRPr="00E05750" w:rsidRDefault="00D82F1E" w:rsidP="00D82F1E">
      <w:pPr>
        <w:widowControl w:val="0"/>
        <w:numPr>
          <w:ilvl w:val="0"/>
          <w:numId w:val="7"/>
        </w:numPr>
        <w:suppressAutoHyphens/>
        <w:autoSpaceDE w:val="0"/>
        <w:jc w:val="both"/>
        <w:rPr>
          <w:sz w:val="22"/>
          <w:szCs w:val="22"/>
        </w:rPr>
      </w:pPr>
      <w:r w:rsidRPr="00E05750">
        <w:rPr>
          <w:sz w:val="22"/>
          <w:szCs w:val="22"/>
        </w:rPr>
        <w:t>в логических рассуждениях и обосновании решения нет пробелов и ошибок;</w:t>
      </w:r>
    </w:p>
    <w:p w:rsidR="00D82F1E" w:rsidRPr="00E05750" w:rsidRDefault="00D82F1E" w:rsidP="00D82F1E">
      <w:pPr>
        <w:widowControl w:val="0"/>
        <w:numPr>
          <w:ilvl w:val="0"/>
          <w:numId w:val="7"/>
        </w:numPr>
        <w:suppressAutoHyphens/>
        <w:autoSpaceDE w:val="0"/>
        <w:jc w:val="both"/>
        <w:rPr>
          <w:sz w:val="22"/>
          <w:szCs w:val="22"/>
        </w:rPr>
      </w:pPr>
      <w:r w:rsidRPr="00E05750">
        <w:rPr>
          <w:sz w:val="22"/>
          <w:szCs w:val="22"/>
        </w:rP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D82F1E" w:rsidRPr="00E05750" w:rsidRDefault="00D82F1E" w:rsidP="00D82F1E">
      <w:pPr>
        <w:spacing w:after="120"/>
        <w:rPr>
          <w:rFonts w:eastAsia="Calibri"/>
          <w:sz w:val="22"/>
          <w:szCs w:val="22"/>
          <w:lang w:eastAsia="en-US"/>
        </w:rPr>
      </w:pPr>
      <w:r w:rsidRPr="00E05750">
        <w:rPr>
          <w:rFonts w:eastAsia="Calibri"/>
          <w:sz w:val="22"/>
          <w:szCs w:val="22"/>
          <w:lang w:eastAsia="en-US"/>
        </w:rPr>
        <w:t>Отметка «</w:t>
      </w:r>
      <w:r w:rsidRPr="00E05750">
        <w:rPr>
          <w:rFonts w:eastAsia="Calibri"/>
          <w:b/>
          <w:sz w:val="22"/>
          <w:szCs w:val="22"/>
          <w:lang w:eastAsia="en-US"/>
        </w:rPr>
        <w:t>4</w:t>
      </w:r>
      <w:r w:rsidRPr="00E05750">
        <w:rPr>
          <w:rFonts w:eastAsia="Calibri"/>
          <w:sz w:val="22"/>
          <w:szCs w:val="22"/>
          <w:lang w:eastAsia="en-US"/>
        </w:rPr>
        <w:t>» ставится в следующих случаях:</w:t>
      </w:r>
    </w:p>
    <w:p w:rsidR="00D82F1E" w:rsidRPr="00E05750" w:rsidRDefault="00D82F1E" w:rsidP="00D82F1E">
      <w:pPr>
        <w:widowControl w:val="0"/>
        <w:numPr>
          <w:ilvl w:val="0"/>
          <w:numId w:val="7"/>
        </w:numPr>
        <w:shd w:val="clear" w:color="auto" w:fill="FFFFFF"/>
        <w:suppressAutoHyphens/>
        <w:autoSpaceDE w:val="0"/>
        <w:jc w:val="both"/>
        <w:rPr>
          <w:rFonts w:eastAsia="Calibri"/>
          <w:bCs/>
          <w:iCs/>
          <w:sz w:val="22"/>
          <w:szCs w:val="22"/>
          <w:lang w:eastAsia="en-US"/>
        </w:rPr>
      </w:pPr>
      <w:r w:rsidRPr="00E05750">
        <w:rPr>
          <w:rFonts w:eastAsia="Calibri"/>
          <w:bCs/>
          <w:iCs/>
          <w:sz w:val="22"/>
          <w:szCs w:val="22"/>
          <w:lang w:eastAsia="en-US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D82F1E" w:rsidRPr="00E05750" w:rsidRDefault="00D82F1E" w:rsidP="00D82F1E">
      <w:pPr>
        <w:widowControl w:val="0"/>
        <w:numPr>
          <w:ilvl w:val="0"/>
          <w:numId w:val="7"/>
        </w:numPr>
        <w:shd w:val="clear" w:color="auto" w:fill="FFFFFF"/>
        <w:suppressAutoHyphens/>
        <w:autoSpaceDE w:val="0"/>
        <w:jc w:val="both"/>
        <w:rPr>
          <w:rFonts w:eastAsia="Calibri"/>
          <w:bCs/>
          <w:iCs/>
          <w:sz w:val="22"/>
          <w:szCs w:val="22"/>
          <w:lang w:eastAsia="en-US"/>
        </w:rPr>
      </w:pPr>
      <w:r w:rsidRPr="00E05750">
        <w:rPr>
          <w:rFonts w:eastAsia="Calibri"/>
          <w:bCs/>
          <w:iCs/>
          <w:sz w:val="22"/>
          <w:szCs w:val="22"/>
          <w:lang w:eastAsia="en-US"/>
        </w:rPr>
        <w:t xml:space="preserve">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 </w:t>
      </w:r>
    </w:p>
    <w:p w:rsidR="00D82F1E" w:rsidRPr="00E05750" w:rsidRDefault="00D82F1E" w:rsidP="00D82F1E">
      <w:pPr>
        <w:spacing w:after="120"/>
        <w:rPr>
          <w:rFonts w:eastAsia="Calibri"/>
          <w:sz w:val="22"/>
          <w:szCs w:val="22"/>
          <w:lang w:eastAsia="en-US"/>
        </w:rPr>
      </w:pPr>
      <w:r w:rsidRPr="00E05750">
        <w:rPr>
          <w:rFonts w:eastAsia="Calibri"/>
          <w:sz w:val="22"/>
          <w:szCs w:val="22"/>
          <w:lang w:eastAsia="en-US"/>
        </w:rPr>
        <w:t>Отметка «</w:t>
      </w:r>
      <w:r w:rsidRPr="00E05750">
        <w:rPr>
          <w:rFonts w:eastAsia="Calibri"/>
          <w:b/>
          <w:sz w:val="22"/>
          <w:szCs w:val="22"/>
          <w:lang w:eastAsia="en-US"/>
        </w:rPr>
        <w:t>3</w:t>
      </w:r>
      <w:r w:rsidRPr="00E05750">
        <w:rPr>
          <w:rFonts w:eastAsia="Calibri"/>
          <w:sz w:val="22"/>
          <w:szCs w:val="22"/>
          <w:lang w:eastAsia="en-US"/>
        </w:rPr>
        <w:t>» ставится, если:</w:t>
      </w:r>
    </w:p>
    <w:p w:rsidR="00D82F1E" w:rsidRPr="00E05750" w:rsidRDefault="00D82F1E" w:rsidP="00D82F1E">
      <w:pPr>
        <w:widowControl w:val="0"/>
        <w:numPr>
          <w:ilvl w:val="0"/>
          <w:numId w:val="7"/>
        </w:numPr>
        <w:shd w:val="clear" w:color="auto" w:fill="FFFFFF"/>
        <w:suppressAutoHyphens/>
        <w:autoSpaceDE w:val="0"/>
        <w:jc w:val="both"/>
        <w:rPr>
          <w:rFonts w:eastAsia="Calibri"/>
          <w:bCs/>
          <w:iCs/>
          <w:sz w:val="22"/>
          <w:szCs w:val="22"/>
          <w:lang w:eastAsia="en-US"/>
        </w:rPr>
      </w:pPr>
      <w:r w:rsidRPr="00E05750">
        <w:rPr>
          <w:rFonts w:eastAsia="Calibri"/>
          <w:bCs/>
          <w:iCs/>
          <w:sz w:val="22"/>
          <w:szCs w:val="22"/>
          <w:lang w:eastAsia="en-US"/>
        </w:rPr>
        <w:t xml:space="preserve"> допущено более одной ошибки или более двух – трех недочетов в выкладках, чертежах или графиках, но обучающийся обладает обязательными умениями по проверяемой теме.</w:t>
      </w:r>
    </w:p>
    <w:p w:rsidR="00D82F1E" w:rsidRPr="00E05750" w:rsidRDefault="00D82F1E" w:rsidP="00D82F1E">
      <w:pPr>
        <w:spacing w:after="120"/>
        <w:rPr>
          <w:rFonts w:eastAsia="Calibri"/>
          <w:sz w:val="22"/>
          <w:szCs w:val="22"/>
          <w:lang w:eastAsia="en-US"/>
        </w:rPr>
      </w:pPr>
      <w:r w:rsidRPr="00E05750">
        <w:rPr>
          <w:rFonts w:eastAsia="Calibri"/>
          <w:sz w:val="22"/>
          <w:szCs w:val="22"/>
          <w:lang w:eastAsia="en-US"/>
        </w:rPr>
        <w:t>Отметка «</w:t>
      </w:r>
      <w:r w:rsidRPr="00E05750">
        <w:rPr>
          <w:rFonts w:eastAsia="Calibri"/>
          <w:b/>
          <w:sz w:val="22"/>
          <w:szCs w:val="22"/>
          <w:lang w:eastAsia="en-US"/>
        </w:rPr>
        <w:t>2</w:t>
      </w:r>
      <w:r w:rsidRPr="00E05750">
        <w:rPr>
          <w:rFonts w:eastAsia="Calibri"/>
          <w:sz w:val="22"/>
          <w:szCs w:val="22"/>
          <w:lang w:eastAsia="en-US"/>
        </w:rPr>
        <w:t>» ставится, если:</w:t>
      </w:r>
    </w:p>
    <w:p w:rsidR="00D82F1E" w:rsidRPr="00E05750" w:rsidRDefault="00D82F1E" w:rsidP="00D82F1E">
      <w:pPr>
        <w:widowControl w:val="0"/>
        <w:numPr>
          <w:ilvl w:val="0"/>
          <w:numId w:val="7"/>
        </w:numPr>
        <w:shd w:val="clear" w:color="auto" w:fill="FFFFFF"/>
        <w:suppressAutoHyphens/>
        <w:autoSpaceDE w:val="0"/>
        <w:jc w:val="both"/>
        <w:rPr>
          <w:rFonts w:eastAsia="Calibri"/>
          <w:bCs/>
          <w:iCs/>
          <w:sz w:val="22"/>
          <w:szCs w:val="22"/>
          <w:lang w:eastAsia="en-US"/>
        </w:rPr>
      </w:pPr>
      <w:r w:rsidRPr="00E05750">
        <w:rPr>
          <w:rFonts w:eastAsia="Calibri"/>
          <w:bCs/>
          <w:iCs/>
          <w:sz w:val="22"/>
          <w:szCs w:val="22"/>
          <w:lang w:eastAsia="en-US"/>
        </w:rPr>
        <w:t xml:space="preserve">допущены существенные ошибки, показавшие, что обучающийся не обладает обязательными умениями по данной теме в полной мере. </w:t>
      </w:r>
    </w:p>
    <w:p w:rsidR="00D82F1E" w:rsidRPr="00E05750" w:rsidRDefault="00D82F1E" w:rsidP="00D82F1E">
      <w:pPr>
        <w:spacing w:after="120"/>
        <w:rPr>
          <w:rFonts w:eastAsia="Calibri"/>
          <w:bCs/>
          <w:iCs/>
          <w:sz w:val="22"/>
          <w:szCs w:val="22"/>
          <w:lang w:eastAsia="en-US"/>
        </w:rPr>
      </w:pPr>
    </w:p>
    <w:p w:rsidR="00D82F1E" w:rsidRPr="00E05750" w:rsidRDefault="00D82F1E" w:rsidP="00D82F1E">
      <w:pPr>
        <w:spacing w:after="120"/>
        <w:ind w:firstLine="540"/>
        <w:rPr>
          <w:rFonts w:eastAsia="Calibri"/>
          <w:bCs/>
          <w:iCs/>
          <w:sz w:val="22"/>
          <w:szCs w:val="22"/>
          <w:lang w:eastAsia="en-US"/>
        </w:rPr>
      </w:pPr>
      <w:r w:rsidRPr="00E05750">
        <w:rPr>
          <w:rFonts w:eastAsia="Calibri"/>
          <w:bCs/>
          <w:iCs/>
          <w:sz w:val="22"/>
          <w:szCs w:val="22"/>
          <w:lang w:eastAsia="en-US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обучающемуся дополнительно после выполнения им каких-либо других заданий. </w:t>
      </w:r>
    </w:p>
    <w:p w:rsidR="00D82F1E" w:rsidRPr="00E05750" w:rsidRDefault="00D82F1E" w:rsidP="00D82F1E">
      <w:pPr>
        <w:tabs>
          <w:tab w:val="left" w:pos="706"/>
        </w:tabs>
        <w:autoSpaceDE w:val="0"/>
        <w:autoSpaceDN w:val="0"/>
        <w:adjustRightInd w:val="0"/>
        <w:spacing w:before="5" w:line="360" w:lineRule="auto"/>
        <w:ind w:left="567"/>
        <w:jc w:val="both"/>
        <w:rPr>
          <w:sz w:val="22"/>
          <w:szCs w:val="22"/>
        </w:rPr>
      </w:pPr>
    </w:p>
    <w:p w:rsidR="00D82F1E" w:rsidRPr="00E05750" w:rsidRDefault="00D82F1E" w:rsidP="00D82F1E">
      <w:pPr>
        <w:keepNext/>
        <w:tabs>
          <w:tab w:val="num" w:pos="432"/>
        </w:tabs>
        <w:suppressAutoHyphens/>
        <w:ind w:left="432" w:hanging="432"/>
        <w:outlineLvl w:val="0"/>
        <w:rPr>
          <w:b/>
          <w:bCs/>
          <w:i/>
          <w:sz w:val="22"/>
          <w:szCs w:val="22"/>
          <w:lang w:eastAsia="ar-SA"/>
        </w:rPr>
      </w:pPr>
      <w:r w:rsidRPr="00E05750">
        <w:rPr>
          <w:b/>
          <w:bCs/>
          <w:i/>
          <w:sz w:val="22"/>
          <w:szCs w:val="22"/>
          <w:lang w:eastAsia="ar-SA"/>
        </w:rPr>
        <w:t>2. Оценка устных ответов обучающихся по алгебре:</w:t>
      </w:r>
    </w:p>
    <w:p w:rsidR="00D82F1E" w:rsidRPr="00E05750" w:rsidRDefault="00D82F1E" w:rsidP="00D82F1E">
      <w:pPr>
        <w:tabs>
          <w:tab w:val="num" w:pos="34"/>
        </w:tabs>
        <w:spacing w:line="276" w:lineRule="auto"/>
        <w:ind w:firstLine="34"/>
        <w:rPr>
          <w:sz w:val="22"/>
          <w:szCs w:val="22"/>
        </w:rPr>
      </w:pPr>
    </w:p>
    <w:p w:rsidR="00D82F1E" w:rsidRPr="00E05750" w:rsidRDefault="00D82F1E" w:rsidP="00D82F1E">
      <w:pPr>
        <w:tabs>
          <w:tab w:val="num" w:pos="426"/>
        </w:tabs>
        <w:spacing w:line="276" w:lineRule="auto"/>
        <w:rPr>
          <w:sz w:val="22"/>
          <w:szCs w:val="22"/>
        </w:rPr>
      </w:pPr>
      <w:r w:rsidRPr="00E05750">
        <w:rPr>
          <w:sz w:val="22"/>
          <w:szCs w:val="22"/>
        </w:rPr>
        <w:t>Ответ оценивается отметкой «</w:t>
      </w:r>
      <w:r w:rsidRPr="00E05750">
        <w:rPr>
          <w:b/>
          <w:bCs/>
          <w:sz w:val="22"/>
          <w:szCs w:val="22"/>
        </w:rPr>
        <w:t>5</w:t>
      </w:r>
      <w:r w:rsidRPr="00E05750">
        <w:rPr>
          <w:sz w:val="22"/>
          <w:szCs w:val="22"/>
        </w:rPr>
        <w:t xml:space="preserve">», если ученик: </w:t>
      </w:r>
    </w:p>
    <w:p w:rsidR="00D82F1E" w:rsidRPr="00E05750" w:rsidRDefault="00D82F1E" w:rsidP="00D82F1E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 w:rsidRPr="00E05750">
        <w:rPr>
          <w:sz w:val="22"/>
          <w:szCs w:val="22"/>
        </w:rPr>
        <w:t>полно раскрыл содержание материала в объеме, предусмотренном программой и учебником;</w:t>
      </w:r>
    </w:p>
    <w:p w:rsidR="00D82F1E" w:rsidRPr="00E05750" w:rsidRDefault="00D82F1E" w:rsidP="00D82F1E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 w:rsidRPr="00E05750">
        <w:rPr>
          <w:sz w:val="22"/>
          <w:szCs w:val="22"/>
        </w:rP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D82F1E" w:rsidRPr="00E05750" w:rsidRDefault="00D82F1E" w:rsidP="00D82F1E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 w:rsidRPr="00E05750">
        <w:rPr>
          <w:sz w:val="22"/>
          <w:szCs w:val="22"/>
        </w:rPr>
        <w:t>правильно выполнил рисунки, чертежи, графики, сопутствующие ответу;</w:t>
      </w:r>
    </w:p>
    <w:p w:rsidR="00D82F1E" w:rsidRPr="00E05750" w:rsidRDefault="00D82F1E" w:rsidP="00D82F1E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 w:rsidRPr="00E05750">
        <w:rPr>
          <w:sz w:val="22"/>
          <w:szCs w:val="22"/>
        </w:rPr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D82F1E" w:rsidRPr="00E05750" w:rsidRDefault="00D82F1E" w:rsidP="00D82F1E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 w:rsidRPr="00E05750">
        <w:rPr>
          <w:sz w:val="22"/>
          <w:szCs w:val="22"/>
        </w:rPr>
        <w:lastRenderedPageBreak/>
        <w:t>продемонстрировал знание теории ранее изученных сопутствующих тем, сформированность и устойчивость используемых при ответе умений и навыков;</w:t>
      </w:r>
    </w:p>
    <w:p w:rsidR="00D82F1E" w:rsidRPr="00E05750" w:rsidRDefault="00D82F1E" w:rsidP="00D82F1E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 w:rsidRPr="00E05750">
        <w:rPr>
          <w:sz w:val="22"/>
          <w:szCs w:val="22"/>
        </w:rPr>
        <w:t>отвечал самостоятельно, без наводящих вопросов учителя;</w:t>
      </w:r>
    </w:p>
    <w:p w:rsidR="00D82F1E" w:rsidRPr="00E05750" w:rsidRDefault="00D82F1E" w:rsidP="00D82F1E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 w:rsidRPr="00E05750">
        <w:rPr>
          <w:sz w:val="22"/>
          <w:szCs w:val="22"/>
        </w:rPr>
        <w:t>возможны одна – две неточности при освещение второстепенных вопросов или в выкладках, которые ученик легко исправил после замечания учителя.</w:t>
      </w:r>
    </w:p>
    <w:p w:rsidR="00D82F1E" w:rsidRPr="00E05750" w:rsidRDefault="00D82F1E" w:rsidP="00D82F1E">
      <w:pPr>
        <w:spacing w:line="276" w:lineRule="auto"/>
        <w:ind w:left="426"/>
        <w:jc w:val="both"/>
        <w:rPr>
          <w:sz w:val="22"/>
          <w:szCs w:val="22"/>
        </w:rPr>
      </w:pPr>
    </w:p>
    <w:p w:rsidR="00D82F1E" w:rsidRPr="00E05750" w:rsidRDefault="00D82F1E" w:rsidP="00D82F1E">
      <w:pPr>
        <w:tabs>
          <w:tab w:val="num" w:pos="426"/>
        </w:tabs>
        <w:spacing w:line="276" w:lineRule="auto"/>
        <w:rPr>
          <w:sz w:val="22"/>
          <w:szCs w:val="22"/>
        </w:rPr>
      </w:pPr>
      <w:r w:rsidRPr="00E05750">
        <w:rPr>
          <w:sz w:val="22"/>
          <w:szCs w:val="22"/>
        </w:rPr>
        <w:t>Ответ оценивается отметкой «</w:t>
      </w:r>
      <w:r w:rsidRPr="00E05750">
        <w:rPr>
          <w:b/>
          <w:bCs/>
          <w:sz w:val="22"/>
          <w:szCs w:val="22"/>
        </w:rPr>
        <w:t>4</w:t>
      </w:r>
      <w:r w:rsidRPr="00E05750">
        <w:rPr>
          <w:sz w:val="22"/>
          <w:szCs w:val="22"/>
        </w:rPr>
        <w:t>», если удовлетворяет в основном требованиям на оценку «5», но при этом имеет один из недостатков:</w:t>
      </w:r>
    </w:p>
    <w:p w:rsidR="00D82F1E" w:rsidRPr="00E05750" w:rsidRDefault="00D82F1E" w:rsidP="00D82F1E">
      <w:pPr>
        <w:numPr>
          <w:ilvl w:val="0"/>
          <w:numId w:val="11"/>
        </w:numPr>
        <w:shd w:val="clear" w:color="auto" w:fill="FFFFFF"/>
        <w:tabs>
          <w:tab w:val="num" w:pos="426"/>
        </w:tabs>
        <w:spacing w:line="276" w:lineRule="auto"/>
        <w:ind w:left="426"/>
        <w:rPr>
          <w:sz w:val="22"/>
          <w:szCs w:val="22"/>
        </w:rPr>
      </w:pPr>
      <w:r w:rsidRPr="00E05750">
        <w:rPr>
          <w:sz w:val="22"/>
          <w:szCs w:val="22"/>
        </w:rPr>
        <w:t>в изложении допущены небольшие пробелы, не исказившее математическое содержание ответа;</w:t>
      </w:r>
    </w:p>
    <w:p w:rsidR="00D82F1E" w:rsidRPr="00E05750" w:rsidRDefault="00D82F1E" w:rsidP="00D82F1E">
      <w:pPr>
        <w:numPr>
          <w:ilvl w:val="0"/>
          <w:numId w:val="11"/>
        </w:numPr>
        <w:shd w:val="clear" w:color="auto" w:fill="FFFFFF"/>
        <w:tabs>
          <w:tab w:val="num" w:pos="426"/>
        </w:tabs>
        <w:spacing w:line="276" w:lineRule="auto"/>
        <w:ind w:left="426"/>
        <w:rPr>
          <w:sz w:val="22"/>
          <w:szCs w:val="22"/>
        </w:rPr>
      </w:pPr>
      <w:r w:rsidRPr="00E05750">
        <w:rPr>
          <w:sz w:val="22"/>
          <w:szCs w:val="22"/>
        </w:rPr>
        <w:t>допущены один – два недочета при освещении основного содержания ответа, исправленные после замечания учителя;</w:t>
      </w:r>
    </w:p>
    <w:p w:rsidR="00D82F1E" w:rsidRPr="00E05750" w:rsidRDefault="00D82F1E" w:rsidP="00D82F1E">
      <w:pPr>
        <w:numPr>
          <w:ilvl w:val="0"/>
          <w:numId w:val="11"/>
        </w:numPr>
        <w:shd w:val="clear" w:color="auto" w:fill="FFFFFF"/>
        <w:tabs>
          <w:tab w:val="num" w:pos="426"/>
        </w:tabs>
        <w:spacing w:line="276" w:lineRule="auto"/>
        <w:ind w:left="426"/>
        <w:rPr>
          <w:sz w:val="22"/>
          <w:szCs w:val="22"/>
        </w:rPr>
      </w:pPr>
      <w:r w:rsidRPr="00E05750">
        <w:rPr>
          <w:sz w:val="22"/>
          <w:szCs w:val="22"/>
        </w:rPr>
        <w:t>допущены ошибка или более двух недочетов при освещении второстепенных вопросов или в выкладках, легко исправленные после замечания учителя.</w:t>
      </w:r>
    </w:p>
    <w:p w:rsidR="00D82F1E" w:rsidRPr="00E05750" w:rsidRDefault="00D82F1E" w:rsidP="00D82F1E">
      <w:pPr>
        <w:shd w:val="clear" w:color="auto" w:fill="FFFFFF"/>
        <w:tabs>
          <w:tab w:val="num" w:pos="426"/>
        </w:tabs>
        <w:spacing w:line="276" w:lineRule="auto"/>
        <w:ind w:left="426"/>
        <w:rPr>
          <w:sz w:val="22"/>
          <w:szCs w:val="22"/>
        </w:rPr>
      </w:pPr>
    </w:p>
    <w:p w:rsidR="00D82F1E" w:rsidRPr="00E05750" w:rsidRDefault="00D82F1E" w:rsidP="00D82F1E">
      <w:pPr>
        <w:tabs>
          <w:tab w:val="num" w:pos="426"/>
        </w:tabs>
        <w:spacing w:line="276" w:lineRule="auto"/>
        <w:rPr>
          <w:sz w:val="22"/>
          <w:szCs w:val="22"/>
        </w:rPr>
      </w:pPr>
      <w:r w:rsidRPr="00E05750">
        <w:rPr>
          <w:sz w:val="22"/>
          <w:szCs w:val="22"/>
        </w:rPr>
        <w:t>Отметка «</w:t>
      </w:r>
      <w:r w:rsidRPr="00E05750">
        <w:rPr>
          <w:b/>
          <w:bCs/>
          <w:sz w:val="22"/>
          <w:szCs w:val="22"/>
        </w:rPr>
        <w:t>3</w:t>
      </w:r>
      <w:r w:rsidRPr="00E05750">
        <w:rPr>
          <w:sz w:val="22"/>
          <w:szCs w:val="22"/>
        </w:rPr>
        <w:t>» ставится в следующих случаях:</w:t>
      </w:r>
    </w:p>
    <w:p w:rsidR="00D82F1E" w:rsidRPr="00E05750" w:rsidRDefault="00D82F1E" w:rsidP="00D82F1E">
      <w:pPr>
        <w:numPr>
          <w:ilvl w:val="0"/>
          <w:numId w:val="12"/>
        </w:numPr>
        <w:shd w:val="clear" w:color="auto" w:fill="FFFFFF"/>
        <w:tabs>
          <w:tab w:val="num" w:pos="0"/>
          <w:tab w:val="num" w:pos="426"/>
        </w:tabs>
        <w:spacing w:line="276" w:lineRule="auto"/>
        <w:ind w:left="426"/>
        <w:rPr>
          <w:sz w:val="22"/>
          <w:szCs w:val="22"/>
        </w:rPr>
      </w:pPr>
      <w:r w:rsidRPr="00E05750">
        <w:rPr>
          <w:sz w:val="22"/>
          <w:szCs w:val="22"/>
        </w:rPr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материала;</w:t>
      </w:r>
    </w:p>
    <w:p w:rsidR="00D82F1E" w:rsidRPr="00E05750" w:rsidRDefault="00D82F1E" w:rsidP="00D82F1E">
      <w:pPr>
        <w:numPr>
          <w:ilvl w:val="0"/>
          <w:numId w:val="12"/>
        </w:numPr>
        <w:shd w:val="clear" w:color="auto" w:fill="FFFFFF"/>
        <w:tabs>
          <w:tab w:val="num" w:pos="0"/>
          <w:tab w:val="num" w:pos="426"/>
        </w:tabs>
        <w:spacing w:line="276" w:lineRule="auto"/>
        <w:ind w:left="426"/>
        <w:rPr>
          <w:sz w:val="22"/>
          <w:szCs w:val="22"/>
        </w:rPr>
      </w:pPr>
      <w:r w:rsidRPr="00E05750">
        <w:rPr>
          <w:sz w:val="22"/>
          <w:szCs w:val="22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D82F1E" w:rsidRPr="00E05750" w:rsidRDefault="00D82F1E" w:rsidP="00D82F1E">
      <w:pPr>
        <w:numPr>
          <w:ilvl w:val="0"/>
          <w:numId w:val="12"/>
        </w:numPr>
        <w:shd w:val="clear" w:color="auto" w:fill="FFFFFF"/>
        <w:tabs>
          <w:tab w:val="num" w:pos="0"/>
          <w:tab w:val="num" w:pos="426"/>
        </w:tabs>
        <w:spacing w:line="276" w:lineRule="auto"/>
        <w:ind w:left="426"/>
        <w:rPr>
          <w:sz w:val="22"/>
          <w:szCs w:val="22"/>
        </w:rPr>
      </w:pPr>
      <w:r w:rsidRPr="00E05750">
        <w:rPr>
          <w:sz w:val="22"/>
          <w:szCs w:val="22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D82F1E" w:rsidRPr="00E05750" w:rsidRDefault="00D82F1E" w:rsidP="00D82F1E">
      <w:pPr>
        <w:numPr>
          <w:ilvl w:val="0"/>
          <w:numId w:val="12"/>
        </w:numPr>
        <w:shd w:val="clear" w:color="auto" w:fill="FFFFFF"/>
        <w:tabs>
          <w:tab w:val="num" w:pos="0"/>
          <w:tab w:val="num" w:pos="426"/>
        </w:tabs>
        <w:spacing w:line="276" w:lineRule="auto"/>
        <w:ind w:left="426"/>
        <w:rPr>
          <w:sz w:val="22"/>
          <w:szCs w:val="22"/>
        </w:rPr>
      </w:pPr>
      <w:r w:rsidRPr="00E05750">
        <w:rPr>
          <w:sz w:val="22"/>
          <w:szCs w:val="22"/>
        </w:rPr>
        <w:t>при достаточном знании теоретического материала выявлена недостаточная сформированность основных умений и навыков.</w:t>
      </w:r>
    </w:p>
    <w:p w:rsidR="00D82F1E" w:rsidRPr="00E05750" w:rsidRDefault="00D82F1E" w:rsidP="00D82F1E">
      <w:pPr>
        <w:shd w:val="clear" w:color="auto" w:fill="FFFFFF"/>
        <w:tabs>
          <w:tab w:val="num" w:pos="426"/>
        </w:tabs>
        <w:spacing w:line="276" w:lineRule="auto"/>
        <w:ind w:left="426"/>
        <w:rPr>
          <w:sz w:val="22"/>
          <w:szCs w:val="22"/>
        </w:rPr>
      </w:pPr>
    </w:p>
    <w:p w:rsidR="00D82F1E" w:rsidRPr="00E05750" w:rsidRDefault="00D82F1E" w:rsidP="00D82F1E">
      <w:pPr>
        <w:tabs>
          <w:tab w:val="num" w:pos="426"/>
        </w:tabs>
        <w:spacing w:line="276" w:lineRule="auto"/>
        <w:rPr>
          <w:sz w:val="22"/>
          <w:szCs w:val="22"/>
        </w:rPr>
      </w:pPr>
      <w:r w:rsidRPr="00E05750">
        <w:rPr>
          <w:sz w:val="22"/>
          <w:szCs w:val="22"/>
        </w:rPr>
        <w:t>Отметка «</w:t>
      </w:r>
      <w:r w:rsidRPr="00E05750">
        <w:rPr>
          <w:b/>
          <w:bCs/>
          <w:sz w:val="22"/>
          <w:szCs w:val="22"/>
        </w:rPr>
        <w:t>2</w:t>
      </w:r>
      <w:r w:rsidRPr="00E05750">
        <w:rPr>
          <w:sz w:val="22"/>
          <w:szCs w:val="22"/>
        </w:rPr>
        <w:t>» ставится в следующих случаях:</w:t>
      </w:r>
    </w:p>
    <w:p w:rsidR="00D82F1E" w:rsidRPr="00E05750" w:rsidRDefault="00D82F1E" w:rsidP="00D82F1E">
      <w:pPr>
        <w:numPr>
          <w:ilvl w:val="0"/>
          <w:numId w:val="13"/>
        </w:numPr>
        <w:shd w:val="clear" w:color="auto" w:fill="FFFFFF"/>
        <w:tabs>
          <w:tab w:val="num" w:pos="426"/>
        </w:tabs>
        <w:spacing w:line="276" w:lineRule="auto"/>
        <w:ind w:left="426"/>
        <w:rPr>
          <w:sz w:val="22"/>
          <w:szCs w:val="22"/>
        </w:rPr>
      </w:pPr>
      <w:r w:rsidRPr="00E05750">
        <w:rPr>
          <w:sz w:val="22"/>
          <w:szCs w:val="22"/>
        </w:rPr>
        <w:t>не раскрыто основное содержание учебного материала;</w:t>
      </w:r>
    </w:p>
    <w:p w:rsidR="00D82F1E" w:rsidRPr="00E05750" w:rsidRDefault="00D82F1E" w:rsidP="00D82F1E">
      <w:pPr>
        <w:numPr>
          <w:ilvl w:val="0"/>
          <w:numId w:val="13"/>
        </w:numPr>
        <w:shd w:val="clear" w:color="auto" w:fill="FFFFFF"/>
        <w:tabs>
          <w:tab w:val="num" w:pos="426"/>
        </w:tabs>
        <w:spacing w:line="276" w:lineRule="auto"/>
        <w:ind w:left="426"/>
        <w:rPr>
          <w:sz w:val="22"/>
          <w:szCs w:val="22"/>
        </w:rPr>
      </w:pPr>
      <w:r w:rsidRPr="00E05750">
        <w:rPr>
          <w:sz w:val="22"/>
          <w:szCs w:val="22"/>
        </w:rPr>
        <w:t>обнаружено незнание учеником большей или наиболее важной части учебного материала;</w:t>
      </w:r>
    </w:p>
    <w:p w:rsidR="00D82F1E" w:rsidRPr="00E05750" w:rsidRDefault="00D82F1E" w:rsidP="00D82F1E">
      <w:pPr>
        <w:numPr>
          <w:ilvl w:val="0"/>
          <w:numId w:val="13"/>
        </w:numPr>
        <w:shd w:val="clear" w:color="auto" w:fill="FFFFFF"/>
        <w:tabs>
          <w:tab w:val="num" w:pos="426"/>
        </w:tabs>
        <w:spacing w:line="276" w:lineRule="auto"/>
        <w:ind w:left="426"/>
        <w:rPr>
          <w:sz w:val="22"/>
          <w:szCs w:val="22"/>
        </w:rPr>
      </w:pPr>
      <w:r w:rsidRPr="00E05750">
        <w:rPr>
          <w:sz w:val="22"/>
          <w:szCs w:val="22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D82F1E" w:rsidRPr="00E05750" w:rsidRDefault="00D82F1E" w:rsidP="00D82F1E">
      <w:pPr>
        <w:shd w:val="clear" w:color="auto" w:fill="FFFFFF"/>
        <w:tabs>
          <w:tab w:val="num" w:pos="426"/>
        </w:tabs>
        <w:spacing w:line="276" w:lineRule="auto"/>
        <w:ind w:left="426"/>
        <w:rPr>
          <w:sz w:val="22"/>
          <w:szCs w:val="22"/>
        </w:rPr>
      </w:pPr>
    </w:p>
    <w:p w:rsidR="00D82F1E" w:rsidRPr="00E05750" w:rsidRDefault="00D82F1E" w:rsidP="00D82F1E">
      <w:pPr>
        <w:rPr>
          <w:sz w:val="22"/>
          <w:szCs w:val="22"/>
          <w:lang w:eastAsia="ar-SA"/>
        </w:rPr>
      </w:pPr>
    </w:p>
    <w:p w:rsidR="00D82F1E" w:rsidRPr="00E05750" w:rsidRDefault="00D82F1E" w:rsidP="00D82F1E">
      <w:pPr>
        <w:jc w:val="center"/>
        <w:rPr>
          <w:b/>
          <w:bCs/>
          <w:sz w:val="22"/>
          <w:szCs w:val="22"/>
        </w:rPr>
      </w:pPr>
      <w:r w:rsidRPr="00E05750">
        <w:rPr>
          <w:b/>
          <w:bCs/>
          <w:sz w:val="22"/>
          <w:szCs w:val="22"/>
        </w:rPr>
        <w:t>Общая классификация ошибок.</w:t>
      </w:r>
    </w:p>
    <w:p w:rsidR="00D82F1E" w:rsidRPr="00E05750" w:rsidRDefault="00D82F1E" w:rsidP="00D82F1E">
      <w:pPr>
        <w:jc w:val="both"/>
        <w:rPr>
          <w:sz w:val="22"/>
          <w:szCs w:val="22"/>
        </w:rPr>
      </w:pPr>
      <w:r w:rsidRPr="00E05750">
        <w:rPr>
          <w:sz w:val="22"/>
          <w:szCs w:val="22"/>
        </w:rPr>
        <w:t>При оценке знаний, умений и навыков обучающихся следует учитывать все ошибки (грубые и негрубые) и недочёты.</w:t>
      </w:r>
    </w:p>
    <w:p w:rsidR="00D82F1E" w:rsidRPr="00E05750" w:rsidRDefault="00D82F1E" w:rsidP="00D82F1E">
      <w:pPr>
        <w:jc w:val="both"/>
        <w:rPr>
          <w:b/>
          <w:bCs/>
          <w:sz w:val="22"/>
          <w:szCs w:val="22"/>
        </w:rPr>
      </w:pPr>
      <w:r w:rsidRPr="00E05750">
        <w:rPr>
          <w:b/>
          <w:bCs/>
          <w:sz w:val="22"/>
          <w:szCs w:val="22"/>
        </w:rPr>
        <w:t>Грубыми считаются ошибки:</w:t>
      </w:r>
    </w:p>
    <w:p w:rsidR="00D82F1E" w:rsidRPr="00E05750" w:rsidRDefault="00D82F1E" w:rsidP="00D82F1E">
      <w:pPr>
        <w:widowControl w:val="0"/>
        <w:numPr>
          <w:ilvl w:val="0"/>
          <w:numId w:val="8"/>
        </w:numPr>
        <w:tabs>
          <w:tab w:val="left" w:pos="0"/>
        </w:tabs>
        <w:suppressAutoHyphens/>
        <w:autoSpaceDE w:val="0"/>
        <w:contextualSpacing/>
        <w:jc w:val="both"/>
        <w:rPr>
          <w:sz w:val="22"/>
          <w:szCs w:val="22"/>
        </w:rPr>
      </w:pPr>
      <w:r w:rsidRPr="00E05750">
        <w:rPr>
          <w:sz w:val="22"/>
          <w:szCs w:val="22"/>
        </w:rPr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D82F1E" w:rsidRPr="00E05750" w:rsidRDefault="00D82F1E" w:rsidP="00D82F1E">
      <w:pPr>
        <w:widowControl w:val="0"/>
        <w:numPr>
          <w:ilvl w:val="0"/>
          <w:numId w:val="8"/>
        </w:numPr>
        <w:tabs>
          <w:tab w:val="left" w:pos="0"/>
        </w:tabs>
        <w:suppressAutoHyphens/>
        <w:autoSpaceDE w:val="0"/>
        <w:contextualSpacing/>
        <w:jc w:val="both"/>
        <w:rPr>
          <w:sz w:val="22"/>
          <w:szCs w:val="22"/>
        </w:rPr>
      </w:pPr>
      <w:r w:rsidRPr="00E05750">
        <w:rPr>
          <w:sz w:val="22"/>
          <w:szCs w:val="22"/>
        </w:rPr>
        <w:t>незнание наименований единиц измерения;</w:t>
      </w:r>
    </w:p>
    <w:p w:rsidR="00D82F1E" w:rsidRPr="00E05750" w:rsidRDefault="00D82F1E" w:rsidP="00D82F1E">
      <w:pPr>
        <w:widowControl w:val="0"/>
        <w:numPr>
          <w:ilvl w:val="0"/>
          <w:numId w:val="8"/>
        </w:numPr>
        <w:tabs>
          <w:tab w:val="left" w:pos="0"/>
        </w:tabs>
        <w:suppressAutoHyphens/>
        <w:autoSpaceDE w:val="0"/>
        <w:contextualSpacing/>
        <w:jc w:val="both"/>
        <w:rPr>
          <w:sz w:val="22"/>
          <w:szCs w:val="22"/>
        </w:rPr>
      </w:pPr>
      <w:r w:rsidRPr="00E05750">
        <w:rPr>
          <w:sz w:val="22"/>
          <w:szCs w:val="22"/>
        </w:rPr>
        <w:t>неумение выделить в ответе главное;</w:t>
      </w:r>
    </w:p>
    <w:p w:rsidR="00D82F1E" w:rsidRPr="00E05750" w:rsidRDefault="00D82F1E" w:rsidP="00D82F1E">
      <w:pPr>
        <w:widowControl w:val="0"/>
        <w:numPr>
          <w:ilvl w:val="0"/>
          <w:numId w:val="8"/>
        </w:numPr>
        <w:tabs>
          <w:tab w:val="left" w:pos="0"/>
        </w:tabs>
        <w:suppressAutoHyphens/>
        <w:autoSpaceDE w:val="0"/>
        <w:contextualSpacing/>
        <w:jc w:val="both"/>
        <w:rPr>
          <w:sz w:val="22"/>
          <w:szCs w:val="22"/>
        </w:rPr>
      </w:pPr>
      <w:r w:rsidRPr="00E05750">
        <w:rPr>
          <w:sz w:val="22"/>
          <w:szCs w:val="22"/>
        </w:rPr>
        <w:t>неумение применять знания, алгоритмы для решения задач;</w:t>
      </w:r>
    </w:p>
    <w:p w:rsidR="00D82F1E" w:rsidRPr="00E05750" w:rsidRDefault="00D82F1E" w:rsidP="00D82F1E">
      <w:pPr>
        <w:widowControl w:val="0"/>
        <w:numPr>
          <w:ilvl w:val="0"/>
          <w:numId w:val="8"/>
        </w:numPr>
        <w:tabs>
          <w:tab w:val="left" w:pos="0"/>
        </w:tabs>
        <w:suppressAutoHyphens/>
        <w:autoSpaceDE w:val="0"/>
        <w:contextualSpacing/>
        <w:jc w:val="both"/>
        <w:rPr>
          <w:sz w:val="22"/>
          <w:szCs w:val="22"/>
        </w:rPr>
      </w:pPr>
      <w:r w:rsidRPr="00E05750">
        <w:rPr>
          <w:sz w:val="22"/>
          <w:szCs w:val="22"/>
        </w:rPr>
        <w:t>неумение делать выводы и обобщения;</w:t>
      </w:r>
    </w:p>
    <w:p w:rsidR="00D82F1E" w:rsidRPr="00E05750" w:rsidRDefault="00D82F1E" w:rsidP="00D82F1E">
      <w:pPr>
        <w:widowControl w:val="0"/>
        <w:numPr>
          <w:ilvl w:val="0"/>
          <w:numId w:val="8"/>
        </w:numPr>
        <w:tabs>
          <w:tab w:val="left" w:pos="0"/>
        </w:tabs>
        <w:suppressAutoHyphens/>
        <w:autoSpaceDE w:val="0"/>
        <w:contextualSpacing/>
        <w:jc w:val="both"/>
        <w:rPr>
          <w:sz w:val="22"/>
          <w:szCs w:val="22"/>
        </w:rPr>
      </w:pPr>
      <w:r w:rsidRPr="00E05750">
        <w:rPr>
          <w:sz w:val="22"/>
          <w:szCs w:val="22"/>
        </w:rPr>
        <w:t>неумение читать и строить графики;</w:t>
      </w:r>
    </w:p>
    <w:p w:rsidR="00D82F1E" w:rsidRPr="00E05750" w:rsidRDefault="00D82F1E" w:rsidP="00D82F1E">
      <w:pPr>
        <w:widowControl w:val="0"/>
        <w:numPr>
          <w:ilvl w:val="0"/>
          <w:numId w:val="8"/>
        </w:numPr>
        <w:tabs>
          <w:tab w:val="left" w:pos="0"/>
        </w:tabs>
        <w:suppressAutoHyphens/>
        <w:autoSpaceDE w:val="0"/>
        <w:contextualSpacing/>
        <w:jc w:val="both"/>
        <w:rPr>
          <w:sz w:val="22"/>
          <w:szCs w:val="22"/>
        </w:rPr>
      </w:pPr>
      <w:r w:rsidRPr="00E05750">
        <w:rPr>
          <w:sz w:val="22"/>
          <w:szCs w:val="22"/>
        </w:rPr>
        <w:t>неумение пользоваться первоисточниками, учебником и справочниками;</w:t>
      </w:r>
    </w:p>
    <w:p w:rsidR="00D82F1E" w:rsidRPr="00E05750" w:rsidRDefault="00D82F1E" w:rsidP="00D82F1E">
      <w:pPr>
        <w:widowControl w:val="0"/>
        <w:numPr>
          <w:ilvl w:val="0"/>
          <w:numId w:val="8"/>
        </w:numPr>
        <w:tabs>
          <w:tab w:val="left" w:pos="0"/>
        </w:tabs>
        <w:suppressAutoHyphens/>
        <w:autoSpaceDE w:val="0"/>
        <w:contextualSpacing/>
        <w:jc w:val="both"/>
        <w:rPr>
          <w:sz w:val="22"/>
          <w:szCs w:val="22"/>
        </w:rPr>
      </w:pPr>
      <w:r w:rsidRPr="00E05750">
        <w:rPr>
          <w:sz w:val="22"/>
          <w:szCs w:val="22"/>
        </w:rPr>
        <w:t>потеря корня или сохранение постороннего корня;</w:t>
      </w:r>
    </w:p>
    <w:p w:rsidR="00D82F1E" w:rsidRPr="00E05750" w:rsidRDefault="00D82F1E" w:rsidP="00D82F1E">
      <w:pPr>
        <w:widowControl w:val="0"/>
        <w:numPr>
          <w:ilvl w:val="0"/>
          <w:numId w:val="8"/>
        </w:numPr>
        <w:tabs>
          <w:tab w:val="left" w:pos="0"/>
        </w:tabs>
        <w:suppressAutoHyphens/>
        <w:autoSpaceDE w:val="0"/>
        <w:contextualSpacing/>
        <w:jc w:val="both"/>
        <w:rPr>
          <w:sz w:val="22"/>
          <w:szCs w:val="22"/>
        </w:rPr>
      </w:pPr>
      <w:r w:rsidRPr="00E05750">
        <w:rPr>
          <w:sz w:val="22"/>
          <w:szCs w:val="22"/>
        </w:rPr>
        <w:t>отбрасывание без объяснений одного из них;</w:t>
      </w:r>
    </w:p>
    <w:p w:rsidR="00D82F1E" w:rsidRPr="00E05750" w:rsidRDefault="00D82F1E" w:rsidP="00D82F1E">
      <w:pPr>
        <w:widowControl w:val="0"/>
        <w:numPr>
          <w:ilvl w:val="0"/>
          <w:numId w:val="8"/>
        </w:numPr>
        <w:tabs>
          <w:tab w:val="left" w:pos="0"/>
        </w:tabs>
        <w:suppressAutoHyphens/>
        <w:autoSpaceDE w:val="0"/>
        <w:contextualSpacing/>
        <w:jc w:val="both"/>
        <w:rPr>
          <w:sz w:val="22"/>
          <w:szCs w:val="22"/>
        </w:rPr>
      </w:pPr>
      <w:r w:rsidRPr="00E05750">
        <w:rPr>
          <w:sz w:val="22"/>
          <w:szCs w:val="22"/>
        </w:rPr>
        <w:t>равнозначные им ошибки;</w:t>
      </w:r>
    </w:p>
    <w:p w:rsidR="00D82F1E" w:rsidRPr="00E05750" w:rsidRDefault="00D82F1E" w:rsidP="00D82F1E">
      <w:pPr>
        <w:widowControl w:val="0"/>
        <w:numPr>
          <w:ilvl w:val="0"/>
          <w:numId w:val="8"/>
        </w:numPr>
        <w:tabs>
          <w:tab w:val="left" w:pos="0"/>
        </w:tabs>
        <w:suppressAutoHyphens/>
        <w:autoSpaceDE w:val="0"/>
        <w:contextualSpacing/>
        <w:jc w:val="both"/>
        <w:rPr>
          <w:sz w:val="22"/>
          <w:szCs w:val="22"/>
        </w:rPr>
      </w:pPr>
      <w:r w:rsidRPr="00E05750">
        <w:rPr>
          <w:sz w:val="22"/>
          <w:szCs w:val="22"/>
        </w:rPr>
        <w:t>вычислительные ошибки, если они не являются опиской;</w:t>
      </w:r>
    </w:p>
    <w:p w:rsidR="00D82F1E" w:rsidRPr="00E05750" w:rsidRDefault="00D82F1E" w:rsidP="00D82F1E">
      <w:pPr>
        <w:widowControl w:val="0"/>
        <w:numPr>
          <w:ilvl w:val="0"/>
          <w:numId w:val="8"/>
        </w:numPr>
        <w:tabs>
          <w:tab w:val="left" w:pos="0"/>
        </w:tabs>
        <w:suppressAutoHyphens/>
        <w:autoSpaceDE w:val="0"/>
        <w:contextualSpacing/>
        <w:jc w:val="both"/>
        <w:rPr>
          <w:sz w:val="22"/>
          <w:szCs w:val="22"/>
        </w:rPr>
      </w:pPr>
      <w:r w:rsidRPr="00E05750">
        <w:rPr>
          <w:sz w:val="22"/>
          <w:szCs w:val="22"/>
        </w:rPr>
        <w:t>логические ошибки.</w:t>
      </w:r>
    </w:p>
    <w:p w:rsidR="00D82F1E" w:rsidRPr="00E05750" w:rsidRDefault="00D82F1E" w:rsidP="00D82F1E">
      <w:pPr>
        <w:jc w:val="both"/>
        <w:rPr>
          <w:sz w:val="22"/>
          <w:szCs w:val="22"/>
        </w:rPr>
      </w:pPr>
    </w:p>
    <w:p w:rsidR="00D82F1E" w:rsidRPr="00E05750" w:rsidRDefault="00D82F1E" w:rsidP="00D82F1E">
      <w:pPr>
        <w:jc w:val="both"/>
        <w:rPr>
          <w:sz w:val="22"/>
          <w:szCs w:val="22"/>
        </w:rPr>
      </w:pPr>
      <w:r w:rsidRPr="00E05750">
        <w:rPr>
          <w:sz w:val="22"/>
          <w:szCs w:val="22"/>
        </w:rPr>
        <w:lastRenderedPageBreak/>
        <w:t xml:space="preserve"> К </w:t>
      </w:r>
      <w:r w:rsidRPr="00E05750">
        <w:rPr>
          <w:b/>
          <w:bCs/>
          <w:sz w:val="22"/>
          <w:szCs w:val="22"/>
        </w:rPr>
        <w:t>негрубым ошибкам</w:t>
      </w:r>
      <w:r w:rsidRPr="00E05750">
        <w:rPr>
          <w:sz w:val="22"/>
          <w:szCs w:val="22"/>
        </w:rPr>
        <w:t xml:space="preserve"> следует отнести:</w:t>
      </w:r>
    </w:p>
    <w:p w:rsidR="00D82F1E" w:rsidRPr="00E05750" w:rsidRDefault="00D82F1E" w:rsidP="00D82F1E">
      <w:pPr>
        <w:widowControl w:val="0"/>
        <w:numPr>
          <w:ilvl w:val="2"/>
          <w:numId w:val="9"/>
        </w:numPr>
        <w:tabs>
          <w:tab w:val="left" w:pos="0"/>
          <w:tab w:val="left" w:pos="851"/>
        </w:tabs>
        <w:suppressAutoHyphens/>
        <w:autoSpaceDE w:val="0"/>
        <w:ind w:left="851" w:hanging="284"/>
        <w:rPr>
          <w:sz w:val="22"/>
          <w:szCs w:val="22"/>
        </w:rPr>
      </w:pPr>
      <w:r w:rsidRPr="00E05750">
        <w:rPr>
          <w:sz w:val="22"/>
          <w:szCs w:val="22"/>
        </w:rPr>
        <w:t>неточность формулировок, определений, понятий, теорий, вызванная неполнотой охвата основных признаков определяемого понятия или заменой одного - двух из этих признаков второстепенными;</w:t>
      </w:r>
    </w:p>
    <w:p w:rsidR="00D82F1E" w:rsidRPr="00E05750" w:rsidRDefault="00D82F1E" w:rsidP="00D82F1E">
      <w:pPr>
        <w:widowControl w:val="0"/>
        <w:numPr>
          <w:ilvl w:val="2"/>
          <w:numId w:val="9"/>
        </w:numPr>
        <w:tabs>
          <w:tab w:val="left" w:pos="0"/>
          <w:tab w:val="left" w:pos="851"/>
        </w:tabs>
        <w:suppressAutoHyphens/>
        <w:autoSpaceDE w:val="0"/>
        <w:ind w:left="851" w:hanging="284"/>
        <w:rPr>
          <w:sz w:val="22"/>
          <w:szCs w:val="22"/>
        </w:rPr>
      </w:pPr>
      <w:r w:rsidRPr="00E05750">
        <w:rPr>
          <w:sz w:val="22"/>
          <w:szCs w:val="22"/>
        </w:rPr>
        <w:t>неточность графика;</w:t>
      </w:r>
    </w:p>
    <w:p w:rsidR="00D82F1E" w:rsidRPr="00E05750" w:rsidRDefault="00D82F1E" w:rsidP="00D82F1E">
      <w:pPr>
        <w:widowControl w:val="0"/>
        <w:numPr>
          <w:ilvl w:val="2"/>
          <w:numId w:val="9"/>
        </w:numPr>
        <w:tabs>
          <w:tab w:val="left" w:pos="0"/>
          <w:tab w:val="left" w:pos="851"/>
        </w:tabs>
        <w:suppressAutoHyphens/>
        <w:autoSpaceDE w:val="0"/>
        <w:ind w:left="851" w:hanging="284"/>
        <w:rPr>
          <w:sz w:val="22"/>
          <w:szCs w:val="22"/>
        </w:rPr>
      </w:pPr>
      <w:r w:rsidRPr="00E05750">
        <w:rPr>
          <w:sz w:val="22"/>
          <w:szCs w:val="22"/>
        </w:rPr>
        <w:t>нерациональный метод решения задачи или недостаточно продуманный план ответа (нарушение логики, подмена отдельных основных вопросов второстепенными);</w:t>
      </w:r>
    </w:p>
    <w:p w:rsidR="00D82F1E" w:rsidRPr="00E05750" w:rsidRDefault="00D82F1E" w:rsidP="00D82F1E">
      <w:pPr>
        <w:widowControl w:val="0"/>
        <w:numPr>
          <w:ilvl w:val="2"/>
          <w:numId w:val="9"/>
        </w:numPr>
        <w:tabs>
          <w:tab w:val="left" w:pos="0"/>
          <w:tab w:val="left" w:pos="851"/>
        </w:tabs>
        <w:suppressAutoHyphens/>
        <w:autoSpaceDE w:val="0"/>
        <w:ind w:left="851" w:hanging="284"/>
        <w:rPr>
          <w:sz w:val="22"/>
          <w:szCs w:val="22"/>
        </w:rPr>
      </w:pPr>
      <w:r w:rsidRPr="00E05750">
        <w:rPr>
          <w:sz w:val="22"/>
          <w:szCs w:val="22"/>
        </w:rPr>
        <w:t>нерациональные методы работы со справочной и другой литературой;</w:t>
      </w:r>
    </w:p>
    <w:p w:rsidR="00D82F1E" w:rsidRPr="00E05750" w:rsidRDefault="00D82F1E" w:rsidP="00D82F1E">
      <w:pPr>
        <w:widowControl w:val="0"/>
        <w:numPr>
          <w:ilvl w:val="2"/>
          <w:numId w:val="9"/>
        </w:numPr>
        <w:tabs>
          <w:tab w:val="left" w:pos="0"/>
          <w:tab w:val="left" w:pos="851"/>
        </w:tabs>
        <w:suppressAutoHyphens/>
        <w:autoSpaceDE w:val="0"/>
        <w:ind w:left="851" w:hanging="284"/>
        <w:rPr>
          <w:sz w:val="22"/>
          <w:szCs w:val="22"/>
        </w:rPr>
      </w:pPr>
      <w:r w:rsidRPr="00E05750">
        <w:rPr>
          <w:sz w:val="22"/>
          <w:szCs w:val="22"/>
        </w:rPr>
        <w:t>неумение решать задачи, выполнять задания в общем виде.</w:t>
      </w:r>
    </w:p>
    <w:p w:rsidR="00D82F1E" w:rsidRPr="00E05750" w:rsidRDefault="00D82F1E" w:rsidP="00D82F1E">
      <w:pPr>
        <w:jc w:val="both"/>
        <w:rPr>
          <w:sz w:val="22"/>
          <w:szCs w:val="22"/>
        </w:rPr>
      </w:pPr>
      <w:r w:rsidRPr="00E05750">
        <w:rPr>
          <w:sz w:val="22"/>
          <w:szCs w:val="22"/>
        </w:rPr>
        <w:t xml:space="preserve"> </w:t>
      </w:r>
      <w:r w:rsidRPr="00E05750">
        <w:rPr>
          <w:b/>
          <w:bCs/>
          <w:sz w:val="22"/>
          <w:szCs w:val="22"/>
        </w:rPr>
        <w:t>Недочетами</w:t>
      </w:r>
      <w:r w:rsidRPr="00E05750">
        <w:rPr>
          <w:sz w:val="22"/>
          <w:szCs w:val="22"/>
        </w:rPr>
        <w:t xml:space="preserve"> являются:</w:t>
      </w:r>
    </w:p>
    <w:p w:rsidR="00D82F1E" w:rsidRPr="00E05750" w:rsidRDefault="00D82F1E" w:rsidP="00D82F1E">
      <w:pPr>
        <w:widowControl w:val="0"/>
        <w:numPr>
          <w:ilvl w:val="0"/>
          <w:numId w:val="10"/>
        </w:numPr>
        <w:tabs>
          <w:tab w:val="left" w:pos="0"/>
        </w:tabs>
        <w:suppressAutoHyphens/>
        <w:autoSpaceDE w:val="0"/>
        <w:contextualSpacing/>
        <w:jc w:val="both"/>
        <w:rPr>
          <w:sz w:val="22"/>
          <w:szCs w:val="22"/>
        </w:rPr>
      </w:pPr>
      <w:r w:rsidRPr="00E05750">
        <w:rPr>
          <w:sz w:val="22"/>
          <w:szCs w:val="22"/>
        </w:rPr>
        <w:t>нерациональные приемы вычислений и преобразований;</w:t>
      </w:r>
    </w:p>
    <w:p w:rsidR="00D82F1E" w:rsidRPr="00E05750" w:rsidRDefault="00D82F1E" w:rsidP="00D82F1E">
      <w:pPr>
        <w:widowControl w:val="0"/>
        <w:numPr>
          <w:ilvl w:val="0"/>
          <w:numId w:val="10"/>
        </w:numPr>
        <w:tabs>
          <w:tab w:val="left" w:pos="0"/>
        </w:tabs>
        <w:suppressAutoHyphens/>
        <w:autoSpaceDE w:val="0"/>
        <w:contextualSpacing/>
        <w:jc w:val="both"/>
        <w:rPr>
          <w:sz w:val="22"/>
          <w:szCs w:val="22"/>
        </w:rPr>
      </w:pPr>
      <w:r w:rsidRPr="00E05750">
        <w:rPr>
          <w:sz w:val="22"/>
          <w:szCs w:val="22"/>
        </w:rPr>
        <w:t>небрежное выполнение записей, чертежей, схем, графиков.</w:t>
      </w:r>
    </w:p>
    <w:p w:rsidR="002F3CFA" w:rsidRPr="00E05750" w:rsidRDefault="002F3CFA"/>
    <w:p w:rsidR="00B52FE3" w:rsidRPr="00E05750" w:rsidRDefault="00B52FE3"/>
    <w:p w:rsidR="00154380" w:rsidRPr="00E05750" w:rsidRDefault="00154380"/>
    <w:p w:rsidR="00154380" w:rsidRPr="00E05750" w:rsidRDefault="00154380"/>
    <w:p w:rsidR="00154380" w:rsidRPr="00E05750" w:rsidRDefault="00154380"/>
    <w:p w:rsidR="00154380" w:rsidRPr="00E05750" w:rsidRDefault="00154380"/>
    <w:p w:rsidR="00154380" w:rsidRPr="00E05750" w:rsidRDefault="00154380"/>
    <w:p w:rsidR="00154380" w:rsidRPr="00E05750" w:rsidRDefault="00154380"/>
    <w:p w:rsidR="00154380" w:rsidRPr="00E05750" w:rsidRDefault="00154380"/>
    <w:p w:rsidR="00154380" w:rsidRPr="00E05750" w:rsidRDefault="00154380"/>
    <w:p w:rsidR="00154380" w:rsidRPr="00E05750" w:rsidRDefault="00154380"/>
    <w:p w:rsidR="00154380" w:rsidRPr="00E05750" w:rsidRDefault="00154380"/>
    <w:p w:rsidR="00154380" w:rsidRPr="00E05750" w:rsidRDefault="00154380"/>
    <w:p w:rsidR="00154380" w:rsidRPr="00E05750" w:rsidRDefault="00154380"/>
    <w:p w:rsidR="00154380" w:rsidRPr="00E05750" w:rsidRDefault="00154380"/>
    <w:p w:rsidR="00154380" w:rsidRPr="00E05750" w:rsidRDefault="00154380"/>
    <w:p w:rsidR="00154380" w:rsidRPr="00E05750" w:rsidRDefault="00154380"/>
    <w:p w:rsidR="00154380" w:rsidRPr="00E05750" w:rsidRDefault="00154380"/>
    <w:p w:rsidR="00154380" w:rsidRPr="00E05750" w:rsidRDefault="00154380"/>
    <w:p w:rsidR="00154380" w:rsidRPr="00E05750" w:rsidRDefault="00154380"/>
    <w:p w:rsidR="00154380" w:rsidRPr="00E05750" w:rsidRDefault="00154380"/>
    <w:p w:rsidR="00154380" w:rsidRPr="00E05750" w:rsidRDefault="00154380"/>
    <w:p w:rsidR="00154380" w:rsidRPr="00E05750" w:rsidRDefault="00154380"/>
    <w:p w:rsidR="00154380" w:rsidRPr="00E05750" w:rsidRDefault="00154380"/>
    <w:p w:rsidR="00154380" w:rsidRPr="00E05750" w:rsidRDefault="00154380"/>
    <w:p w:rsidR="00154380" w:rsidRPr="00E05750" w:rsidRDefault="00154380"/>
    <w:p w:rsidR="00154380" w:rsidRPr="00E05750" w:rsidRDefault="00154380"/>
    <w:p w:rsidR="00154380" w:rsidRPr="00E05750" w:rsidRDefault="00154380"/>
    <w:p w:rsidR="00154380" w:rsidRPr="00E05750" w:rsidRDefault="00154380"/>
    <w:p w:rsidR="00154380" w:rsidRPr="00E05750" w:rsidRDefault="00154380"/>
    <w:p w:rsidR="00154380" w:rsidRPr="00E05750" w:rsidRDefault="00154380"/>
    <w:p w:rsidR="00154380" w:rsidRPr="00E05750" w:rsidRDefault="00154380">
      <w:pPr>
        <w:sectPr w:rsidR="00154380" w:rsidRPr="00E05750" w:rsidSect="00154380">
          <w:pgSz w:w="11906" w:h="16838"/>
          <w:pgMar w:top="1134" w:right="567" w:bottom="1134" w:left="851" w:header="709" w:footer="709" w:gutter="0"/>
          <w:cols w:space="708"/>
          <w:docGrid w:linePitch="360"/>
        </w:sectPr>
      </w:pPr>
    </w:p>
    <w:p w:rsidR="00154380" w:rsidRPr="00E05750" w:rsidRDefault="00154380"/>
    <w:p w:rsidR="00B52FE3" w:rsidRPr="00E05750" w:rsidRDefault="00EA1275" w:rsidP="00B52FE3">
      <w:pPr>
        <w:jc w:val="center"/>
        <w:rPr>
          <w:b/>
          <w:sz w:val="28"/>
          <w:szCs w:val="28"/>
        </w:rPr>
      </w:pPr>
      <w:r w:rsidRPr="00E05750">
        <w:rPr>
          <w:b/>
          <w:lang w:val="en-US"/>
        </w:rPr>
        <w:t>VI</w:t>
      </w:r>
      <w:r w:rsidRPr="00E05750">
        <w:rPr>
          <w:b/>
        </w:rPr>
        <w:t xml:space="preserve">. </w:t>
      </w:r>
      <w:r w:rsidR="00937FD8" w:rsidRPr="00E05750">
        <w:rPr>
          <w:b/>
          <w:sz w:val="28"/>
          <w:szCs w:val="28"/>
        </w:rPr>
        <w:t xml:space="preserve"> Поуроч</w:t>
      </w:r>
      <w:r w:rsidR="00B52FE3" w:rsidRPr="00E05750">
        <w:rPr>
          <w:b/>
          <w:sz w:val="28"/>
          <w:szCs w:val="28"/>
        </w:rPr>
        <w:t>но-тематическое планирование по  алгебре в 9б классе</w:t>
      </w:r>
    </w:p>
    <w:p w:rsidR="00B52FE3" w:rsidRPr="00E05750" w:rsidRDefault="00B52FE3" w:rsidP="00B52FE3">
      <w:pPr>
        <w:jc w:val="center"/>
        <w:rPr>
          <w:b/>
          <w:sz w:val="28"/>
          <w:szCs w:val="28"/>
        </w:rPr>
      </w:pPr>
      <w:r w:rsidRPr="00E05750">
        <w:rPr>
          <w:b/>
          <w:sz w:val="28"/>
          <w:szCs w:val="28"/>
        </w:rPr>
        <w:t>на 20</w:t>
      </w:r>
      <w:r w:rsidR="0078216E">
        <w:rPr>
          <w:b/>
          <w:sz w:val="28"/>
          <w:szCs w:val="28"/>
        </w:rPr>
        <w:t>20</w:t>
      </w:r>
      <w:r w:rsidRPr="00E05750">
        <w:rPr>
          <w:b/>
          <w:sz w:val="28"/>
          <w:szCs w:val="28"/>
        </w:rPr>
        <w:t>-20</w:t>
      </w:r>
      <w:r w:rsidR="004D59F3" w:rsidRPr="00E05750">
        <w:rPr>
          <w:b/>
          <w:sz w:val="28"/>
          <w:szCs w:val="28"/>
        </w:rPr>
        <w:t>2</w:t>
      </w:r>
      <w:r w:rsidR="0078216E">
        <w:rPr>
          <w:b/>
          <w:sz w:val="28"/>
          <w:szCs w:val="28"/>
        </w:rPr>
        <w:t>1</w:t>
      </w:r>
      <w:bookmarkStart w:id="0" w:name="_GoBack"/>
      <w:bookmarkEnd w:id="0"/>
      <w:r w:rsidRPr="00E05750">
        <w:rPr>
          <w:b/>
          <w:sz w:val="28"/>
          <w:szCs w:val="28"/>
        </w:rPr>
        <w:t xml:space="preserve">   учебный год</w:t>
      </w:r>
    </w:p>
    <w:p w:rsidR="004D59F3" w:rsidRPr="00E05750" w:rsidRDefault="004D59F3" w:rsidP="00B52FE3">
      <w:pPr>
        <w:jc w:val="center"/>
        <w:rPr>
          <w:b/>
          <w:sz w:val="28"/>
          <w:szCs w:val="28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800"/>
        <w:gridCol w:w="1639"/>
        <w:gridCol w:w="7194"/>
        <w:gridCol w:w="2443"/>
        <w:gridCol w:w="1910"/>
      </w:tblGrid>
      <w:tr w:rsidR="007F1103" w:rsidRPr="00E05750" w:rsidTr="007F1103">
        <w:trPr>
          <w:trHeight w:val="300"/>
        </w:trPr>
        <w:tc>
          <w:tcPr>
            <w:tcW w:w="800" w:type="dxa"/>
          </w:tcPr>
          <w:p w:rsidR="00C659FD" w:rsidRPr="00E05750" w:rsidRDefault="00C659FD">
            <w:pPr>
              <w:rPr>
                <w:color w:val="000000"/>
              </w:rPr>
            </w:pPr>
            <w:r w:rsidRPr="00E05750">
              <w:rPr>
                <w:color w:val="000000"/>
              </w:rPr>
              <w:t>№ урока в году</w:t>
            </w:r>
          </w:p>
        </w:tc>
        <w:tc>
          <w:tcPr>
            <w:tcW w:w="800" w:type="dxa"/>
          </w:tcPr>
          <w:p w:rsidR="00C659FD" w:rsidRPr="00E05750" w:rsidRDefault="00C659FD">
            <w:pPr>
              <w:rPr>
                <w:color w:val="000000"/>
              </w:rPr>
            </w:pPr>
            <w:r w:rsidRPr="00E05750">
              <w:rPr>
                <w:color w:val="000000"/>
              </w:rPr>
              <w:t>№ урока в теме</w:t>
            </w:r>
          </w:p>
        </w:tc>
        <w:tc>
          <w:tcPr>
            <w:tcW w:w="1639" w:type="dxa"/>
          </w:tcPr>
          <w:p w:rsidR="00C659FD" w:rsidRPr="00E05750" w:rsidRDefault="00C659FD" w:rsidP="004D59F3">
            <w:pPr>
              <w:autoSpaceDE w:val="0"/>
              <w:autoSpaceDN w:val="0"/>
              <w:adjustRightInd w:val="0"/>
            </w:pPr>
            <w:r w:rsidRPr="00E05750">
              <w:t>Планируемые</w:t>
            </w:r>
          </w:p>
          <w:p w:rsidR="00C659FD" w:rsidRPr="00E05750" w:rsidRDefault="00C659FD" w:rsidP="004D59F3">
            <w:pPr>
              <w:autoSpaceDE w:val="0"/>
              <w:autoSpaceDN w:val="0"/>
              <w:adjustRightInd w:val="0"/>
            </w:pPr>
            <w:r w:rsidRPr="00E05750">
              <w:t>сроки/дата</w:t>
            </w:r>
          </w:p>
          <w:p w:rsidR="00C659FD" w:rsidRPr="00E05750" w:rsidRDefault="00C659FD" w:rsidP="004D59F3">
            <w:pPr>
              <w:autoSpaceDE w:val="0"/>
              <w:autoSpaceDN w:val="0"/>
              <w:adjustRightInd w:val="0"/>
            </w:pPr>
            <w:r w:rsidRPr="00E05750">
              <w:t>проведения</w:t>
            </w:r>
          </w:p>
          <w:p w:rsidR="00C659FD" w:rsidRPr="00E05750" w:rsidRDefault="00C659FD" w:rsidP="004D59F3">
            <w:pPr>
              <w:rPr>
                <w:b/>
              </w:rPr>
            </w:pPr>
          </w:p>
        </w:tc>
        <w:tc>
          <w:tcPr>
            <w:tcW w:w="7194" w:type="dxa"/>
            <w:shd w:val="clear" w:color="auto" w:fill="auto"/>
            <w:noWrap/>
            <w:hideMark/>
          </w:tcPr>
          <w:p w:rsidR="00C659FD" w:rsidRPr="00E05750" w:rsidRDefault="00C659FD">
            <w:pPr>
              <w:rPr>
                <w:color w:val="000000"/>
              </w:rPr>
            </w:pPr>
            <w:r w:rsidRPr="00E05750">
              <w:rPr>
                <w:color w:val="000000"/>
              </w:rPr>
              <w:t>Тема урока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C659FD" w:rsidRPr="00E05750" w:rsidRDefault="00C659FD">
            <w:pPr>
              <w:rPr>
                <w:color w:val="000000"/>
              </w:rPr>
            </w:pPr>
            <w:r w:rsidRPr="00E05750">
              <w:rPr>
                <w:color w:val="000000"/>
              </w:rPr>
              <w:t>Тип урока</w:t>
            </w:r>
          </w:p>
        </w:tc>
        <w:tc>
          <w:tcPr>
            <w:tcW w:w="1910" w:type="dxa"/>
          </w:tcPr>
          <w:p w:rsidR="00C659FD" w:rsidRPr="00E05750" w:rsidRDefault="00C659FD">
            <w:pPr>
              <w:rPr>
                <w:color w:val="000000"/>
              </w:rPr>
            </w:pPr>
            <w:r w:rsidRPr="00E05750">
              <w:rPr>
                <w:color w:val="000000"/>
              </w:rPr>
              <w:t>Виды и формы контроля</w:t>
            </w:r>
          </w:p>
        </w:tc>
      </w:tr>
      <w:tr w:rsidR="007F1103" w:rsidRPr="00E05750" w:rsidTr="007F1103">
        <w:trPr>
          <w:trHeight w:val="300"/>
        </w:trPr>
        <w:tc>
          <w:tcPr>
            <w:tcW w:w="800" w:type="dxa"/>
          </w:tcPr>
          <w:p w:rsidR="007F1103" w:rsidRPr="00E05750" w:rsidRDefault="007F1103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</w:tcPr>
          <w:p w:rsidR="007F1103" w:rsidRPr="00E05750" w:rsidRDefault="007F1103" w:rsidP="00C659FD">
            <w:pPr>
              <w:pStyle w:val="a4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</w:tcPr>
          <w:p w:rsidR="007F1103" w:rsidRPr="00E05750" w:rsidRDefault="007F1103" w:rsidP="004D59F3">
            <w:pPr>
              <w:autoSpaceDE w:val="0"/>
              <w:autoSpaceDN w:val="0"/>
              <w:adjustRightInd w:val="0"/>
            </w:pPr>
          </w:p>
        </w:tc>
        <w:tc>
          <w:tcPr>
            <w:tcW w:w="7194" w:type="dxa"/>
            <w:shd w:val="clear" w:color="auto" w:fill="auto"/>
            <w:noWrap/>
            <w:hideMark/>
          </w:tcPr>
          <w:p w:rsidR="007F1103" w:rsidRPr="00E05750" w:rsidRDefault="007F1103" w:rsidP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Повторение:функция,основные понятия. Способы задания функции. Линейная функция, квадратичная функция.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F1103" w:rsidRPr="00E05750" w:rsidRDefault="007F1103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F1103" w:rsidRPr="00E05750" w:rsidRDefault="007F1103" w:rsidP="007A5EE8">
            <w:r w:rsidRPr="00E05750">
              <w:t>Взаимопроверка</w:t>
            </w:r>
          </w:p>
          <w:p w:rsidR="007F1103" w:rsidRPr="00E05750" w:rsidRDefault="007F1103" w:rsidP="007A5EE8">
            <w:pPr>
              <w:rPr>
                <w:color w:val="000000"/>
              </w:rPr>
            </w:pPr>
          </w:p>
        </w:tc>
      </w:tr>
      <w:tr w:rsidR="007F1103" w:rsidRPr="00E05750" w:rsidTr="007F1103">
        <w:trPr>
          <w:trHeight w:val="300"/>
        </w:trPr>
        <w:tc>
          <w:tcPr>
            <w:tcW w:w="800" w:type="dxa"/>
            <w:vAlign w:val="center"/>
          </w:tcPr>
          <w:p w:rsidR="007F1103" w:rsidRPr="00E05750" w:rsidRDefault="007F1103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F1103" w:rsidRPr="00E05750" w:rsidRDefault="007F1103" w:rsidP="00C659FD">
            <w:pPr>
              <w:pStyle w:val="a4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F1103" w:rsidRPr="00E05750" w:rsidRDefault="007F1103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F1103" w:rsidRPr="00E05750" w:rsidRDefault="007F1103">
            <w:pPr>
              <w:rPr>
                <w:color w:val="000000"/>
              </w:rPr>
            </w:pPr>
            <w:r w:rsidRPr="00E05750">
              <w:rPr>
                <w:color w:val="000000"/>
              </w:rPr>
              <w:t>Повторение:функция,основные понятия. Способы задания функции. Линейная функция, квадратичная функция.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F1103" w:rsidRPr="00E05750" w:rsidRDefault="007F1103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F1103" w:rsidRPr="00E05750" w:rsidRDefault="007F1103" w:rsidP="007A5EE8">
            <w:r w:rsidRPr="00E05750">
              <w:t>Взаимопроверка</w:t>
            </w:r>
          </w:p>
          <w:p w:rsidR="007F1103" w:rsidRPr="00E05750" w:rsidRDefault="007F1103" w:rsidP="007A5EE8">
            <w:pPr>
              <w:rPr>
                <w:color w:val="000000"/>
              </w:rPr>
            </w:pPr>
          </w:p>
        </w:tc>
      </w:tr>
      <w:tr w:rsidR="007F1103" w:rsidRPr="00E05750" w:rsidTr="007F1103">
        <w:trPr>
          <w:trHeight w:val="300"/>
        </w:trPr>
        <w:tc>
          <w:tcPr>
            <w:tcW w:w="800" w:type="dxa"/>
            <w:vAlign w:val="center"/>
          </w:tcPr>
          <w:p w:rsidR="007F1103" w:rsidRPr="00E05750" w:rsidRDefault="007F1103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F1103" w:rsidRPr="00E05750" w:rsidRDefault="007F1103" w:rsidP="00C659FD">
            <w:pPr>
              <w:pStyle w:val="a4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F1103" w:rsidRPr="00E05750" w:rsidRDefault="007F1103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F1103" w:rsidRPr="00E05750" w:rsidRDefault="007F1103">
            <w:pPr>
              <w:rPr>
                <w:color w:val="000000"/>
              </w:rPr>
            </w:pPr>
            <w:r w:rsidRPr="00E05750">
              <w:rPr>
                <w:color w:val="000000"/>
              </w:rPr>
              <w:t>Решение алгебраических уравнений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F1103" w:rsidRPr="00E05750" w:rsidRDefault="007F1103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F1103" w:rsidRPr="00E05750" w:rsidRDefault="007F1103" w:rsidP="007A5EE8">
            <w:r w:rsidRPr="00E05750">
              <w:t>Взаимопроверка</w:t>
            </w:r>
          </w:p>
          <w:p w:rsidR="007F1103" w:rsidRPr="00E05750" w:rsidRDefault="007F1103" w:rsidP="007A5EE8">
            <w:pPr>
              <w:rPr>
                <w:color w:val="000000"/>
              </w:rPr>
            </w:pPr>
          </w:p>
        </w:tc>
      </w:tr>
      <w:tr w:rsidR="007F1103" w:rsidRPr="00E05750" w:rsidTr="007F1103">
        <w:trPr>
          <w:trHeight w:val="300"/>
        </w:trPr>
        <w:tc>
          <w:tcPr>
            <w:tcW w:w="800" w:type="dxa"/>
            <w:vAlign w:val="center"/>
          </w:tcPr>
          <w:p w:rsidR="007F1103" w:rsidRPr="00E05750" w:rsidRDefault="007F1103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F1103" w:rsidRPr="00E05750" w:rsidRDefault="007F1103" w:rsidP="00C659FD">
            <w:pPr>
              <w:pStyle w:val="a4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F1103" w:rsidRPr="00E05750" w:rsidRDefault="007F1103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F1103" w:rsidRPr="00E05750" w:rsidRDefault="007F1103">
            <w:pPr>
              <w:rPr>
                <w:color w:val="000000"/>
              </w:rPr>
            </w:pPr>
            <w:r w:rsidRPr="00E05750">
              <w:rPr>
                <w:color w:val="000000"/>
              </w:rPr>
              <w:t>Решение алгебраических уравнений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F1103" w:rsidRPr="00E05750" w:rsidRDefault="007F1103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F1103" w:rsidRPr="00E05750" w:rsidRDefault="007F1103" w:rsidP="007A5EE8">
            <w:r w:rsidRPr="00E05750">
              <w:t>Взаимопроверка</w:t>
            </w:r>
          </w:p>
          <w:p w:rsidR="007F1103" w:rsidRPr="00E05750" w:rsidRDefault="007F1103" w:rsidP="007A5EE8">
            <w:pPr>
              <w:rPr>
                <w:color w:val="000000"/>
              </w:rPr>
            </w:pPr>
          </w:p>
        </w:tc>
      </w:tr>
      <w:tr w:rsidR="007F1103" w:rsidRPr="00E05750" w:rsidTr="007F1103">
        <w:trPr>
          <w:trHeight w:val="300"/>
        </w:trPr>
        <w:tc>
          <w:tcPr>
            <w:tcW w:w="800" w:type="dxa"/>
            <w:vAlign w:val="center"/>
          </w:tcPr>
          <w:p w:rsidR="007F1103" w:rsidRPr="00E05750" w:rsidRDefault="007F1103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F1103" w:rsidRPr="00E05750" w:rsidRDefault="007F1103" w:rsidP="00C659FD">
            <w:pPr>
              <w:pStyle w:val="a4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F1103" w:rsidRPr="00E05750" w:rsidRDefault="007F1103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F1103" w:rsidRPr="00E05750" w:rsidRDefault="007F1103">
            <w:pPr>
              <w:rPr>
                <w:color w:val="000000"/>
              </w:rPr>
            </w:pPr>
            <w:r w:rsidRPr="00E05750">
              <w:rPr>
                <w:color w:val="000000"/>
              </w:rPr>
              <w:t>Решение неравенств аналитическим методом, графическим методом, методом интервалов.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F1103" w:rsidRPr="00E05750" w:rsidRDefault="007F1103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F1103" w:rsidRPr="00E05750" w:rsidRDefault="007F1103" w:rsidP="007A5EE8">
            <w:r w:rsidRPr="00E05750">
              <w:t>Взаимопроверка</w:t>
            </w:r>
          </w:p>
          <w:p w:rsidR="007F1103" w:rsidRPr="00E05750" w:rsidRDefault="007F1103" w:rsidP="007A5EE8">
            <w:pPr>
              <w:rPr>
                <w:color w:val="000000"/>
              </w:rPr>
            </w:pPr>
          </w:p>
        </w:tc>
      </w:tr>
      <w:tr w:rsidR="007F1103" w:rsidRPr="00E05750" w:rsidTr="007F1103">
        <w:trPr>
          <w:trHeight w:val="300"/>
        </w:trPr>
        <w:tc>
          <w:tcPr>
            <w:tcW w:w="800" w:type="dxa"/>
            <w:vAlign w:val="center"/>
          </w:tcPr>
          <w:p w:rsidR="007F1103" w:rsidRPr="00E05750" w:rsidRDefault="007F1103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F1103" w:rsidRPr="00E05750" w:rsidRDefault="007F1103" w:rsidP="00C659FD">
            <w:pPr>
              <w:pStyle w:val="a4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F1103" w:rsidRPr="00E05750" w:rsidRDefault="007F1103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F1103" w:rsidRPr="00E05750" w:rsidRDefault="007F1103">
            <w:pPr>
              <w:rPr>
                <w:color w:val="000000"/>
              </w:rPr>
            </w:pPr>
            <w:r w:rsidRPr="00E05750">
              <w:rPr>
                <w:color w:val="000000"/>
              </w:rPr>
              <w:t>Решение неравенств аналитическим методом, графическим методом, методом интервалов.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F1103" w:rsidRPr="00E05750" w:rsidRDefault="007F1103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F1103" w:rsidRPr="00E05750" w:rsidRDefault="007F1103" w:rsidP="007A5EE8">
            <w:r w:rsidRPr="00E05750">
              <w:t>Взаимопроверка</w:t>
            </w:r>
          </w:p>
          <w:p w:rsidR="007F1103" w:rsidRPr="00E05750" w:rsidRDefault="007F1103" w:rsidP="007A5EE8">
            <w:pPr>
              <w:rPr>
                <w:color w:val="000000"/>
              </w:rPr>
            </w:pPr>
          </w:p>
        </w:tc>
      </w:tr>
      <w:tr w:rsidR="007F1103" w:rsidRPr="00E05750" w:rsidTr="007F1103">
        <w:trPr>
          <w:trHeight w:val="300"/>
        </w:trPr>
        <w:tc>
          <w:tcPr>
            <w:tcW w:w="800" w:type="dxa"/>
            <w:vAlign w:val="center"/>
          </w:tcPr>
          <w:p w:rsidR="007F1103" w:rsidRPr="00E05750" w:rsidRDefault="007F1103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F1103" w:rsidRPr="00E05750" w:rsidRDefault="007F1103" w:rsidP="00C659FD">
            <w:pPr>
              <w:pStyle w:val="a4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F1103" w:rsidRPr="00E05750" w:rsidRDefault="007F1103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F1103" w:rsidRPr="00E05750" w:rsidRDefault="007F1103">
            <w:pPr>
              <w:rPr>
                <w:color w:val="000000"/>
              </w:rPr>
            </w:pPr>
            <w:r w:rsidRPr="00E05750">
              <w:rPr>
                <w:color w:val="000000"/>
              </w:rPr>
              <w:t>Различные способы решения систем уравнений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F1103" w:rsidRPr="00E05750" w:rsidRDefault="007F1103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F1103" w:rsidRPr="00E05750" w:rsidRDefault="007F1103" w:rsidP="007A5EE8">
            <w:r w:rsidRPr="00E05750">
              <w:t>Взаимопроверка</w:t>
            </w:r>
          </w:p>
          <w:p w:rsidR="007F1103" w:rsidRPr="00E05750" w:rsidRDefault="007F1103" w:rsidP="007A5EE8">
            <w:pPr>
              <w:rPr>
                <w:color w:val="000000"/>
              </w:rPr>
            </w:pPr>
          </w:p>
        </w:tc>
      </w:tr>
      <w:tr w:rsidR="007F1103" w:rsidRPr="00E05750" w:rsidTr="007F1103">
        <w:trPr>
          <w:trHeight w:val="300"/>
        </w:trPr>
        <w:tc>
          <w:tcPr>
            <w:tcW w:w="800" w:type="dxa"/>
            <w:vAlign w:val="center"/>
          </w:tcPr>
          <w:p w:rsidR="007F1103" w:rsidRPr="00E05750" w:rsidRDefault="007F1103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F1103" w:rsidRPr="00E05750" w:rsidRDefault="007F1103" w:rsidP="00C659FD">
            <w:pPr>
              <w:pStyle w:val="a4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F1103" w:rsidRPr="00E05750" w:rsidRDefault="007F1103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F1103" w:rsidRPr="00E05750" w:rsidRDefault="007F1103">
            <w:pPr>
              <w:rPr>
                <w:color w:val="000000"/>
              </w:rPr>
            </w:pPr>
            <w:r w:rsidRPr="00E05750">
              <w:rPr>
                <w:color w:val="000000"/>
              </w:rPr>
              <w:t>Различные способы решения систем уравнений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F1103" w:rsidRPr="00E05750" w:rsidRDefault="007F1103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F1103" w:rsidRPr="00E05750" w:rsidRDefault="007F1103" w:rsidP="007A5EE8">
            <w:r w:rsidRPr="00E05750">
              <w:t>Взаимопроверка</w:t>
            </w:r>
          </w:p>
          <w:p w:rsidR="007F1103" w:rsidRPr="00E05750" w:rsidRDefault="007F1103" w:rsidP="007A5EE8">
            <w:pPr>
              <w:rPr>
                <w:color w:val="000000"/>
              </w:rPr>
            </w:pPr>
          </w:p>
        </w:tc>
      </w:tr>
      <w:tr w:rsidR="007F1103" w:rsidRPr="00E05750" w:rsidTr="007F1103">
        <w:trPr>
          <w:trHeight w:val="300"/>
        </w:trPr>
        <w:tc>
          <w:tcPr>
            <w:tcW w:w="800" w:type="dxa"/>
            <w:vAlign w:val="center"/>
          </w:tcPr>
          <w:p w:rsidR="007F1103" w:rsidRPr="00E05750" w:rsidRDefault="007F1103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F1103" w:rsidRPr="00E05750" w:rsidRDefault="007F1103" w:rsidP="00C659FD">
            <w:pPr>
              <w:pStyle w:val="a4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F1103" w:rsidRPr="00E05750" w:rsidRDefault="007F1103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F1103" w:rsidRPr="00E05750" w:rsidRDefault="007F1103">
            <w:pPr>
              <w:rPr>
                <w:color w:val="000000"/>
              </w:rPr>
            </w:pPr>
            <w:r w:rsidRPr="00E05750">
              <w:rPr>
                <w:color w:val="000000"/>
              </w:rPr>
              <w:t>Решение задач с помощью уравнений и систем уравнений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F1103" w:rsidRPr="00E05750" w:rsidRDefault="007F1103" w:rsidP="007A5EE8">
            <w:r w:rsidRPr="00E05750">
              <w:t xml:space="preserve">Урок общей методологической </w:t>
            </w:r>
            <w:r w:rsidRPr="00E05750">
              <w:lastRenderedPageBreak/>
              <w:t>направленности</w:t>
            </w:r>
          </w:p>
        </w:tc>
        <w:tc>
          <w:tcPr>
            <w:tcW w:w="1910" w:type="dxa"/>
          </w:tcPr>
          <w:p w:rsidR="007F1103" w:rsidRPr="00E05750" w:rsidRDefault="007F1103" w:rsidP="007A5EE8">
            <w:r w:rsidRPr="00E05750">
              <w:lastRenderedPageBreak/>
              <w:t>Взаимопроверка</w:t>
            </w:r>
          </w:p>
          <w:p w:rsidR="007F1103" w:rsidRPr="00E05750" w:rsidRDefault="007F1103" w:rsidP="007A5EE8">
            <w:pPr>
              <w:rPr>
                <w:color w:val="000000"/>
              </w:rPr>
            </w:pPr>
          </w:p>
        </w:tc>
      </w:tr>
      <w:tr w:rsidR="007F1103" w:rsidRPr="00E05750" w:rsidTr="007F1103">
        <w:trPr>
          <w:trHeight w:val="300"/>
        </w:trPr>
        <w:tc>
          <w:tcPr>
            <w:tcW w:w="800" w:type="dxa"/>
            <w:vAlign w:val="center"/>
          </w:tcPr>
          <w:p w:rsidR="007F1103" w:rsidRPr="00E05750" w:rsidRDefault="007F1103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F1103" w:rsidRPr="00E05750" w:rsidRDefault="007F1103" w:rsidP="00C659FD">
            <w:pPr>
              <w:pStyle w:val="a4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F1103" w:rsidRPr="00E05750" w:rsidRDefault="007F1103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F1103" w:rsidRPr="00E05750" w:rsidRDefault="007F1103">
            <w:pPr>
              <w:rPr>
                <w:color w:val="000000"/>
              </w:rPr>
            </w:pPr>
            <w:r w:rsidRPr="00E05750">
              <w:rPr>
                <w:color w:val="000000"/>
              </w:rPr>
              <w:t>Решение задач с помощью уравнений и систем уравнений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F1103" w:rsidRPr="00E05750" w:rsidRDefault="007F1103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F1103" w:rsidRPr="00E05750" w:rsidRDefault="007F1103" w:rsidP="007F1103">
            <w:r w:rsidRPr="00E05750">
              <w:t>Взаимопроверка</w:t>
            </w:r>
          </w:p>
          <w:p w:rsidR="007F1103" w:rsidRPr="00E05750" w:rsidRDefault="007F1103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Урок обобщения, систематизации и коррекции знаний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Контрольная работа № 1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общеразвивающего контроля</w:t>
            </w:r>
            <w:r w:rsidRPr="00E05750">
              <w:rPr>
                <w:color w:val="333333"/>
              </w:rPr>
              <w:t xml:space="preserve"> 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Контрольное задание с письменным отчетом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 w:rsidP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Урок обобщения, систематизации и коррекции знаний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0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Степень с целым показателем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изучения нового материала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0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Степень с целым показателем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0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Степень с целым показателем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0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Арифметический корень натуральной степени и его свойства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изучения нового материала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0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Арифметический корень натуральной степени и его свойства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0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Арифметический корень натуральной степени и его свойства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0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Арифметический корень натуральной степени и его свойства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0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Степень с рациональным показателем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изучения нового материала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0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Степень с рациональным показателем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0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Степень с рациональным показателем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0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Возведение в степень числового неравенства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изучения нового материала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0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Возведение в степень числового неравенства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0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Возведение в степень числового неравенства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0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Решение задач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0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Решение задач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0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Урок обобщения, систематизации и коррекции знаний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0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Урок обобщения, систематизации и коррекции знаний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0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Контрольная работа № 2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общеразвивающего контроля</w:t>
            </w:r>
            <w:r w:rsidRPr="00E05750">
              <w:rPr>
                <w:color w:val="333333"/>
              </w:rPr>
              <w:t xml:space="preserve"> 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Контрольное задание с письменным отчетом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0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Урок обобщения, систематизации и коррекции знаний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 xml:space="preserve">Урок общей </w:t>
            </w:r>
            <w:r w:rsidRPr="00E05750">
              <w:lastRenderedPageBreak/>
              <w:t>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lastRenderedPageBreak/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1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Область определения функции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изучения нового материала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1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Область определения функции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1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Область определения функции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1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Область определения функции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1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Возрастание и убывание функции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изучения нового материала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1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Возрастание и убывание функции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1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Возрастание и убывание функции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1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Четность, нечетность функции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изучения нового материала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1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Четность, нечетность функции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1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Четность, нечетность функции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1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Функция y=k/x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изучения нового материала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1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Функция y=k/x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1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Функция y=k/x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1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Функция y=k/x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1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Неравенства и уравнения, содержащие степень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изучения нового материала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1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Неравенства и уравнения, содержащие степень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1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Неравенства и уравнения, содержащие степень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1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Неравенства и уравнения, содержащие степень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1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Неравенства и уравнения, содержащие степень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1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Урок обобщения, систематизации и коррекции знаний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1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Урок обобщения, систематизации и коррекции знаний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1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 xml:space="preserve">Контрольная работа № 3 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общеразвивающего контроля</w:t>
            </w:r>
            <w:r w:rsidRPr="00E05750">
              <w:rPr>
                <w:color w:val="333333"/>
              </w:rPr>
              <w:t xml:space="preserve"> 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Контрольное задание с письменным отчетом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1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Урок обобщения, систематизации и коррекции знаний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2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Числовая последовательность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изучения нового материала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2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Числовая последовательность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2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Арифметическая прогрессия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изучения нового материала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2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Арифметическая прогрессия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2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Арифметическая прогрессия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2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Сумма n- первых членов арифметической прогрессии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изучения нового материала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2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Сумма n- первых членов арифметической прогрессии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2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Сумма n- первых членов арифметической прогрессии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2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Геометрическая прогрессия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изучения нового материала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2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Геометрическая прогрессия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2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Сумма n- первых членов геометрической прогрессии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изучения нового материала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2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Сумма n- первых членов геометрической прогрессии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2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Сумма n- первых членов геометрической прогрессии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2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Бесконечно убывающая геометрическая прогрессия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изучения нового материала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2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Бесконечно убывающая геометрическая прогрессия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2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Бесконечно убывающая геометрическая прогрессия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2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Метод математической индукции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изучения нового материала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2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Метод математической индукции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2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Метод математической индукции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2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Решение задач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2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Урок обобщения, систематизации и коррекции знаний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2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Контрольная работа № 4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общеразвивающего контроля</w:t>
            </w:r>
            <w:r w:rsidRPr="00E05750">
              <w:rPr>
                <w:color w:val="333333"/>
              </w:rPr>
              <w:t xml:space="preserve"> 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Контрольное задание с письменным отчетом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2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Урок обобщения, систематизации и коррекции знаний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3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События. Вероятность события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изучения нового материала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3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События. Вероятность события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 xml:space="preserve">Урок общей методологической </w:t>
            </w:r>
            <w:r w:rsidRPr="00E05750">
              <w:lastRenderedPageBreak/>
              <w:t>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lastRenderedPageBreak/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3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Элементы комбинаторики. Решение задач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изучения нового материала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3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Элементы комбинаторики. Решение задач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3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Решение вероятностных задач с помощью комбинаторики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изучения нового материала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3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Решение вероятностных задач с помощью комбинаторики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3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Противоположные события и их вероятности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изучения нового материала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3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Относительная частота и закон больших чисел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изучения нового материала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3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Относительная частота и закон больших чисел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3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Относительная частота и закон больших чисел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3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Урок обобщения, систематизации и коррекции знаний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3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 xml:space="preserve">Контрольная работа № 5 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общеразвивающего контроля</w:t>
            </w:r>
            <w:r w:rsidRPr="00E05750">
              <w:rPr>
                <w:color w:val="333333"/>
              </w:rPr>
              <w:t xml:space="preserve"> 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Контрольное задание с письменным отчетом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3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Урок обобщения, систематизации и коррекции знаний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3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Таблица распределения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изучения нового материала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3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Таблица распределения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3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Полигоны частот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изучения нового материала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3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Полигоны частот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3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Генеральная совокупность и выборка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изучения нового материала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3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Генеральная совокупность и выборка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3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Размах и центральные тенденции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изучения нового материала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3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Размах и центральные тенденции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3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Урок обобщения, систематизации и коррекции знаний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3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 xml:space="preserve">Контрольная работа № 6 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общеразвивающего контроля</w:t>
            </w:r>
            <w:r w:rsidRPr="00E05750">
              <w:rPr>
                <w:color w:val="333333"/>
              </w:rPr>
              <w:t xml:space="preserve"> 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Контрольное задание с письменным отчетом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4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Множества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изучения нового материала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4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Множества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4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Высказывания. Теоремы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изучения нового материала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4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Уравнение окружности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 xml:space="preserve">Урок изучения </w:t>
            </w:r>
            <w:r w:rsidRPr="00E05750">
              <w:lastRenderedPageBreak/>
              <w:t>нового материала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lastRenderedPageBreak/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4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Уравнение окружности</w:t>
            </w:r>
          </w:p>
        </w:tc>
        <w:tc>
          <w:tcPr>
            <w:tcW w:w="2443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4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Уравнение прямой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изучения нового материала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4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Уравнение прямой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4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Множества точек на координатной плоскости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4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Урок обобщения, систематизации и коррекции знаний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4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Контрольная работа №7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общеразвивающего контроля</w:t>
            </w:r>
            <w:r w:rsidRPr="00E05750">
              <w:rPr>
                <w:color w:val="333333"/>
              </w:rPr>
              <w:t xml:space="preserve"> 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Контрольное задание с письменным отчетом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4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Урок обобщения, систематизации и коррекции знаний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5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Алгебраические уравнения. Системы нелинейных уравнений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5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Степень с рациональным показателем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5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Степенная функция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5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Последовательности. Метод математической индукции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5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Случайные события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5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Случайные величины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5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Множества. Логика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5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Итоговое повторение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5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Итоговое повторение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5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Итоговое повторение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5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Итоговое повторение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5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Итоговое повторение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5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Итоговое повторение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5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Итоговое повторение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5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Итоговое повторение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5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Итоговое повторение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 xml:space="preserve">Урок общей </w:t>
            </w:r>
            <w:r w:rsidRPr="00E05750">
              <w:lastRenderedPageBreak/>
              <w:t>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lastRenderedPageBreak/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5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Итоговое повторение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общей методологической направленности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Взаимопроверка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5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Итоговая контрольная работа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общеразвивающего контроля</w:t>
            </w:r>
            <w:r w:rsidRPr="00E05750">
              <w:rPr>
                <w:color w:val="333333"/>
              </w:rPr>
              <w:t xml:space="preserve"> 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Контрольное задание с письменным отчетом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5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Диагностическая контрольная работа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общеразвивающего контроля</w:t>
            </w:r>
            <w:r w:rsidRPr="00E05750">
              <w:rPr>
                <w:color w:val="333333"/>
              </w:rPr>
              <w:t xml:space="preserve"> 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Контрольное задание с письменным отчетом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5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Диагностическая контрольная работа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общеразвивающего контроля</w:t>
            </w:r>
            <w:r w:rsidRPr="00E05750">
              <w:rPr>
                <w:color w:val="333333"/>
              </w:rPr>
              <w:t xml:space="preserve"> 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Контрольное задание с письменным отчетом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5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Диагностическая контрольная работа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общеразвивающего контроля</w:t>
            </w:r>
            <w:r w:rsidRPr="00E05750">
              <w:rPr>
                <w:color w:val="333333"/>
              </w:rPr>
              <w:t xml:space="preserve"> 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Контрольное задание с письменным отчетом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5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Диагностическая контрольная работа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общеразвивающего контроля</w:t>
            </w:r>
            <w:r w:rsidRPr="00E05750">
              <w:rPr>
                <w:color w:val="333333"/>
              </w:rPr>
              <w:t xml:space="preserve"> 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Контрольное задание с письменным отчетом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5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Диагностическая контрольная работа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общеразвивающего контроля</w:t>
            </w:r>
            <w:r w:rsidRPr="00E05750">
              <w:rPr>
                <w:color w:val="333333"/>
              </w:rPr>
              <w:t xml:space="preserve"> 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Контрольное задание с письменным отчетом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  <w:tr w:rsidR="007A5EE8" w:rsidRPr="00E05750" w:rsidTr="007F1103">
        <w:trPr>
          <w:trHeight w:val="300"/>
        </w:trPr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0" w:type="dxa"/>
            <w:vAlign w:val="center"/>
          </w:tcPr>
          <w:p w:rsidR="007A5EE8" w:rsidRPr="00E05750" w:rsidRDefault="007A5EE8" w:rsidP="00C659FD">
            <w:pPr>
              <w:pStyle w:val="a4"/>
              <w:numPr>
                <w:ilvl w:val="0"/>
                <w:numId w:val="45"/>
              </w:num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9" w:type="dxa"/>
            <w:vAlign w:val="center"/>
          </w:tcPr>
          <w:p w:rsidR="007A5EE8" w:rsidRPr="00E05750" w:rsidRDefault="007A5EE8">
            <w:pPr>
              <w:rPr>
                <w:color w:val="000000"/>
              </w:rPr>
            </w:pPr>
          </w:p>
        </w:tc>
        <w:tc>
          <w:tcPr>
            <w:tcW w:w="7194" w:type="dxa"/>
            <w:shd w:val="clear" w:color="auto" w:fill="auto"/>
            <w:noWrap/>
            <w:vAlign w:val="center"/>
            <w:hideMark/>
          </w:tcPr>
          <w:p w:rsidR="007A5EE8" w:rsidRPr="00E05750" w:rsidRDefault="007A5EE8">
            <w:pPr>
              <w:rPr>
                <w:color w:val="000000"/>
              </w:rPr>
            </w:pPr>
            <w:r w:rsidRPr="00E05750">
              <w:rPr>
                <w:color w:val="000000"/>
              </w:rPr>
              <w:t>Диагностическая контрольная работа</w:t>
            </w:r>
          </w:p>
        </w:tc>
        <w:tc>
          <w:tcPr>
            <w:tcW w:w="2443" w:type="dxa"/>
            <w:shd w:val="clear" w:color="auto" w:fill="auto"/>
            <w:noWrap/>
            <w:hideMark/>
          </w:tcPr>
          <w:p w:rsidR="007A5EE8" w:rsidRPr="00E05750" w:rsidRDefault="007A5EE8" w:rsidP="007A5EE8">
            <w:r w:rsidRPr="00E05750">
              <w:t>Урок общеразвивающего контроля</w:t>
            </w:r>
            <w:r w:rsidRPr="00E05750">
              <w:rPr>
                <w:color w:val="333333"/>
              </w:rPr>
              <w:t xml:space="preserve"> </w:t>
            </w:r>
          </w:p>
        </w:tc>
        <w:tc>
          <w:tcPr>
            <w:tcW w:w="1910" w:type="dxa"/>
          </w:tcPr>
          <w:p w:rsidR="007A5EE8" w:rsidRPr="00E05750" w:rsidRDefault="007A5EE8" w:rsidP="007A5EE8">
            <w:r w:rsidRPr="00E05750">
              <w:t>Контрольное задание с письменным отчетом</w:t>
            </w:r>
          </w:p>
          <w:p w:rsidR="007A5EE8" w:rsidRPr="00E05750" w:rsidRDefault="007A5EE8" w:rsidP="007A5EE8">
            <w:pPr>
              <w:rPr>
                <w:color w:val="000000"/>
              </w:rPr>
            </w:pPr>
          </w:p>
        </w:tc>
      </w:tr>
    </w:tbl>
    <w:p w:rsidR="004D59F3" w:rsidRPr="00E05750" w:rsidRDefault="004D59F3" w:rsidP="00B52FE3">
      <w:pPr>
        <w:jc w:val="center"/>
        <w:rPr>
          <w:b/>
          <w:sz w:val="28"/>
          <w:szCs w:val="28"/>
        </w:rPr>
      </w:pPr>
    </w:p>
    <w:p w:rsidR="00B52FE3" w:rsidRPr="00E05750" w:rsidRDefault="00B52FE3" w:rsidP="00B52FE3">
      <w:pPr>
        <w:rPr>
          <w:b/>
        </w:rPr>
      </w:pPr>
    </w:p>
    <w:p w:rsidR="00D71F0F" w:rsidRPr="00E05750" w:rsidRDefault="00D71F0F" w:rsidP="00E05750">
      <w:pPr>
        <w:widowControl w:val="0"/>
        <w:autoSpaceDE w:val="0"/>
        <w:autoSpaceDN w:val="0"/>
        <w:adjustRightInd w:val="0"/>
        <w:jc w:val="both"/>
      </w:pPr>
    </w:p>
    <w:sectPr w:rsidR="00D71F0F" w:rsidRPr="00E05750" w:rsidSect="00E05750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27A" w:rsidRDefault="001E727A" w:rsidP="009A3478">
      <w:r>
        <w:separator/>
      </w:r>
    </w:p>
  </w:endnote>
  <w:endnote w:type="continuationSeparator" w:id="0">
    <w:p w:rsidR="001E727A" w:rsidRDefault="001E727A" w:rsidP="009A3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EE8" w:rsidRDefault="007A5EE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65876"/>
      <w:docPartObj>
        <w:docPartGallery w:val="Page Numbers (Bottom of Page)"/>
        <w:docPartUnique/>
      </w:docPartObj>
    </w:sdtPr>
    <w:sdtEndPr/>
    <w:sdtContent>
      <w:p w:rsidR="007A5EE8" w:rsidRDefault="001E727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216E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7A5EE8" w:rsidRDefault="007A5EE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EE8" w:rsidRDefault="007A5EE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27A" w:rsidRDefault="001E727A" w:rsidP="009A3478">
      <w:r>
        <w:separator/>
      </w:r>
    </w:p>
  </w:footnote>
  <w:footnote w:type="continuationSeparator" w:id="0">
    <w:p w:rsidR="001E727A" w:rsidRDefault="001E727A" w:rsidP="009A34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EE8" w:rsidRDefault="007A5EE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EE8" w:rsidRDefault="007A5EE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EE8" w:rsidRDefault="007A5EE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0A71"/>
    <w:multiLevelType w:val="multilevel"/>
    <w:tmpl w:val="A6D85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5B770FC"/>
    <w:multiLevelType w:val="hybridMultilevel"/>
    <w:tmpl w:val="7AD82402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5F3605C"/>
    <w:multiLevelType w:val="hybridMultilevel"/>
    <w:tmpl w:val="050AA0D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E70CB0"/>
    <w:multiLevelType w:val="hybridMultilevel"/>
    <w:tmpl w:val="DEEA641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433B91"/>
    <w:multiLevelType w:val="hybridMultilevel"/>
    <w:tmpl w:val="D132FB8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082F2162"/>
    <w:multiLevelType w:val="hybridMultilevel"/>
    <w:tmpl w:val="D9EAA47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F808F6"/>
    <w:multiLevelType w:val="multilevel"/>
    <w:tmpl w:val="0E5C4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8865F7"/>
    <w:multiLevelType w:val="hybridMultilevel"/>
    <w:tmpl w:val="13EEEFB8"/>
    <w:lvl w:ilvl="0" w:tplc="0419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8">
    <w:nsid w:val="19B433E6"/>
    <w:multiLevelType w:val="hybridMultilevel"/>
    <w:tmpl w:val="6F28AFE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AC80E3C"/>
    <w:multiLevelType w:val="hybridMultilevel"/>
    <w:tmpl w:val="C380AEE2"/>
    <w:lvl w:ilvl="0" w:tplc="08E0C4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BA24E6"/>
    <w:multiLevelType w:val="hybridMultilevel"/>
    <w:tmpl w:val="776279B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B6A68"/>
    <w:multiLevelType w:val="hybridMultilevel"/>
    <w:tmpl w:val="C380AEE2"/>
    <w:lvl w:ilvl="0" w:tplc="08E0C4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190C81"/>
    <w:multiLevelType w:val="hybridMultilevel"/>
    <w:tmpl w:val="C380AEE2"/>
    <w:lvl w:ilvl="0" w:tplc="08E0C4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1331F3"/>
    <w:multiLevelType w:val="multilevel"/>
    <w:tmpl w:val="D2883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7A56B4"/>
    <w:multiLevelType w:val="hybridMultilevel"/>
    <w:tmpl w:val="C380AEE2"/>
    <w:lvl w:ilvl="0" w:tplc="08E0C4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0A64D5"/>
    <w:multiLevelType w:val="multilevel"/>
    <w:tmpl w:val="F68E7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387109C"/>
    <w:multiLevelType w:val="hybridMultilevel"/>
    <w:tmpl w:val="DCAC74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3B61276"/>
    <w:multiLevelType w:val="hybridMultilevel"/>
    <w:tmpl w:val="B7502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537F34"/>
    <w:multiLevelType w:val="hybridMultilevel"/>
    <w:tmpl w:val="82C2D0F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610A03"/>
    <w:multiLevelType w:val="multilevel"/>
    <w:tmpl w:val="92B0D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8067A30"/>
    <w:multiLevelType w:val="hybridMultilevel"/>
    <w:tmpl w:val="C380AEE2"/>
    <w:lvl w:ilvl="0" w:tplc="08E0C4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AD7512"/>
    <w:multiLevelType w:val="hybridMultilevel"/>
    <w:tmpl w:val="2A623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E34042"/>
    <w:multiLevelType w:val="multilevel"/>
    <w:tmpl w:val="D4DC7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46585E"/>
    <w:multiLevelType w:val="hybridMultilevel"/>
    <w:tmpl w:val="8F64617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EA00893"/>
    <w:multiLevelType w:val="hybridMultilevel"/>
    <w:tmpl w:val="C380AEE2"/>
    <w:lvl w:ilvl="0" w:tplc="08E0C4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987AEB"/>
    <w:multiLevelType w:val="hybridMultilevel"/>
    <w:tmpl w:val="B4DCFE4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4772322"/>
    <w:multiLevelType w:val="hybridMultilevel"/>
    <w:tmpl w:val="038A02C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85E5D71"/>
    <w:multiLevelType w:val="hybridMultilevel"/>
    <w:tmpl w:val="C380AEE2"/>
    <w:lvl w:ilvl="0" w:tplc="08E0C4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2156F4"/>
    <w:multiLevelType w:val="multilevel"/>
    <w:tmpl w:val="50C27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EAF2082"/>
    <w:multiLevelType w:val="hybridMultilevel"/>
    <w:tmpl w:val="C890CFA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F4059F0"/>
    <w:multiLevelType w:val="hybridMultilevel"/>
    <w:tmpl w:val="26C6D7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628F669B"/>
    <w:multiLevelType w:val="hybridMultilevel"/>
    <w:tmpl w:val="ECBA2B7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649022C5"/>
    <w:multiLevelType w:val="multilevel"/>
    <w:tmpl w:val="24068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4F378C2"/>
    <w:multiLevelType w:val="hybridMultilevel"/>
    <w:tmpl w:val="E736B9B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02B6214"/>
    <w:multiLevelType w:val="hybridMultilevel"/>
    <w:tmpl w:val="E6D2CDA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9D7442"/>
    <w:multiLevelType w:val="hybridMultilevel"/>
    <w:tmpl w:val="94A4D4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2A86D9B"/>
    <w:multiLevelType w:val="hybridMultilevel"/>
    <w:tmpl w:val="BD0851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4412C1A"/>
    <w:multiLevelType w:val="hybridMultilevel"/>
    <w:tmpl w:val="54A468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4924401"/>
    <w:multiLevelType w:val="hybridMultilevel"/>
    <w:tmpl w:val="D4F6745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4AA7464"/>
    <w:multiLevelType w:val="hybridMultilevel"/>
    <w:tmpl w:val="ECA8A3C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C6B6AD6"/>
    <w:multiLevelType w:val="hybridMultilevel"/>
    <w:tmpl w:val="A578687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7D0B6522"/>
    <w:multiLevelType w:val="hybridMultilevel"/>
    <w:tmpl w:val="344CB0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DB14C59"/>
    <w:multiLevelType w:val="hybridMultilevel"/>
    <w:tmpl w:val="92567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5C74A9"/>
    <w:multiLevelType w:val="multilevel"/>
    <w:tmpl w:val="6CD0C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EF55488"/>
    <w:multiLevelType w:val="hybridMultilevel"/>
    <w:tmpl w:val="3B801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6"/>
  </w:num>
  <w:num w:numId="3">
    <w:abstractNumId w:val="1"/>
  </w:num>
  <w:num w:numId="4">
    <w:abstractNumId w:val="37"/>
  </w:num>
  <w:num w:numId="5">
    <w:abstractNumId w:val="23"/>
  </w:num>
  <w:num w:numId="6">
    <w:abstractNumId w:val="16"/>
  </w:num>
  <w:num w:numId="7">
    <w:abstractNumId w:val="17"/>
  </w:num>
  <w:num w:numId="8">
    <w:abstractNumId w:val="4"/>
  </w:num>
  <w:num w:numId="9">
    <w:abstractNumId w:val="0"/>
  </w:num>
  <w:num w:numId="10">
    <w:abstractNumId w:val="42"/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4"/>
  </w:num>
  <w:num w:numId="15">
    <w:abstractNumId w:val="25"/>
  </w:num>
  <w:num w:numId="1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</w:num>
  <w:num w:numId="18">
    <w:abstractNumId w:val="40"/>
  </w:num>
  <w:num w:numId="19">
    <w:abstractNumId w:val="3"/>
  </w:num>
  <w:num w:numId="20">
    <w:abstractNumId w:val="29"/>
  </w:num>
  <w:num w:numId="21">
    <w:abstractNumId w:val="33"/>
  </w:num>
  <w:num w:numId="22">
    <w:abstractNumId w:val="8"/>
  </w:num>
  <w:num w:numId="23">
    <w:abstractNumId w:val="36"/>
  </w:num>
  <w:num w:numId="24">
    <w:abstractNumId w:val="18"/>
  </w:num>
  <w:num w:numId="25">
    <w:abstractNumId w:val="5"/>
  </w:num>
  <w:num w:numId="26">
    <w:abstractNumId w:val="2"/>
  </w:num>
  <w:num w:numId="27">
    <w:abstractNumId w:val="38"/>
  </w:num>
  <w:num w:numId="28">
    <w:abstractNumId w:val="19"/>
  </w:num>
  <w:num w:numId="29">
    <w:abstractNumId w:val="43"/>
  </w:num>
  <w:num w:numId="30">
    <w:abstractNumId w:val="32"/>
  </w:num>
  <w:num w:numId="31">
    <w:abstractNumId w:val="15"/>
  </w:num>
  <w:num w:numId="32">
    <w:abstractNumId w:val="22"/>
  </w:num>
  <w:num w:numId="33">
    <w:abstractNumId w:val="34"/>
  </w:num>
  <w:num w:numId="34">
    <w:abstractNumId w:val="21"/>
  </w:num>
  <w:num w:numId="35">
    <w:abstractNumId w:val="7"/>
  </w:num>
  <w:num w:numId="36">
    <w:abstractNumId w:val="30"/>
  </w:num>
  <w:num w:numId="37">
    <w:abstractNumId w:val="10"/>
  </w:num>
  <w:num w:numId="38">
    <w:abstractNumId w:val="31"/>
  </w:num>
  <w:num w:numId="39">
    <w:abstractNumId w:val="11"/>
  </w:num>
  <w:num w:numId="40">
    <w:abstractNumId w:val="27"/>
  </w:num>
  <w:num w:numId="41">
    <w:abstractNumId w:val="24"/>
  </w:num>
  <w:num w:numId="42">
    <w:abstractNumId w:val="14"/>
  </w:num>
  <w:num w:numId="43">
    <w:abstractNumId w:val="9"/>
  </w:num>
  <w:num w:numId="44">
    <w:abstractNumId w:val="12"/>
  </w:num>
  <w:num w:numId="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253B"/>
    <w:rsid w:val="00014911"/>
    <w:rsid w:val="0003639A"/>
    <w:rsid w:val="000B654D"/>
    <w:rsid w:val="00154380"/>
    <w:rsid w:val="0018253B"/>
    <w:rsid w:val="0019641C"/>
    <w:rsid w:val="001E727A"/>
    <w:rsid w:val="002F3CFA"/>
    <w:rsid w:val="00351FCB"/>
    <w:rsid w:val="004D59F3"/>
    <w:rsid w:val="005B1741"/>
    <w:rsid w:val="00617CF3"/>
    <w:rsid w:val="00623F2A"/>
    <w:rsid w:val="006A2495"/>
    <w:rsid w:val="0078216E"/>
    <w:rsid w:val="007A5EE8"/>
    <w:rsid w:val="007D4F2C"/>
    <w:rsid w:val="007F1103"/>
    <w:rsid w:val="00873975"/>
    <w:rsid w:val="008E595C"/>
    <w:rsid w:val="0092579E"/>
    <w:rsid w:val="00937FD8"/>
    <w:rsid w:val="009838DB"/>
    <w:rsid w:val="009A3478"/>
    <w:rsid w:val="00A55892"/>
    <w:rsid w:val="00AB36D9"/>
    <w:rsid w:val="00B52FE3"/>
    <w:rsid w:val="00B73439"/>
    <w:rsid w:val="00B740F6"/>
    <w:rsid w:val="00B91742"/>
    <w:rsid w:val="00C659FD"/>
    <w:rsid w:val="00C71C61"/>
    <w:rsid w:val="00CB5197"/>
    <w:rsid w:val="00D71F0F"/>
    <w:rsid w:val="00D82F1E"/>
    <w:rsid w:val="00E05750"/>
    <w:rsid w:val="00EA1275"/>
    <w:rsid w:val="00EF43D1"/>
    <w:rsid w:val="00F44A0F"/>
    <w:rsid w:val="00FE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52FE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2FE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3">
    <w:name w:val="Hyperlink"/>
    <w:rsid w:val="00B52FE3"/>
    <w:rPr>
      <w:color w:val="0000FF"/>
      <w:u w:val="single"/>
    </w:rPr>
  </w:style>
  <w:style w:type="paragraph" w:customStyle="1" w:styleId="11">
    <w:name w:val="Абзац списка1"/>
    <w:basedOn w:val="a"/>
    <w:rsid w:val="00B52FE3"/>
    <w:pPr>
      <w:ind w:left="720"/>
    </w:pPr>
    <w:rPr>
      <w:rFonts w:eastAsia="Calibri"/>
    </w:rPr>
  </w:style>
  <w:style w:type="paragraph" w:styleId="a4">
    <w:name w:val="List Paragraph"/>
    <w:basedOn w:val="a"/>
    <w:qFormat/>
    <w:rsid w:val="00B52FE3"/>
    <w:pPr>
      <w:widowControl w:val="0"/>
      <w:autoSpaceDE w:val="0"/>
      <w:autoSpaceDN w:val="0"/>
      <w:adjustRightInd w:val="0"/>
      <w:ind w:left="708"/>
    </w:pPr>
    <w:rPr>
      <w:rFonts w:ascii="Sylfaen" w:hAnsi="Sylfaen"/>
    </w:rPr>
  </w:style>
  <w:style w:type="paragraph" w:styleId="a5">
    <w:name w:val="Normal (Web)"/>
    <w:basedOn w:val="a"/>
    <w:rsid w:val="00B52FE3"/>
    <w:pPr>
      <w:spacing w:before="100" w:beforeAutospacing="1" w:after="100" w:afterAutospacing="1"/>
    </w:pPr>
  </w:style>
  <w:style w:type="character" w:styleId="a6">
    <w:name w:val="Strong"/>
    <w:qFormat/>
    <w:rsid w:val="00B52FE3"/>
    <w:rPr>
      <w:b/>
      <w:bCs/>
    </w:rPr>
  </w:style>
  <w:style w:type="character" w:customStyle="1" w:styleId="apple-converted-space">
    <w:name w:val="apple-converted-space"/>
    <w:basedOn w:val="a0"/>
    <w:rsid w:val="00B52FE3"/>
  </w:style>
  <w:style w:type="character" w:styleId="a7">
    <w:name w:val="Emphasis"/>
    <w:qFormat/>
    <w:rsid w:val="00B52FE3"/>
    <w:rPr>
      <w:i/>
      <w:iCs/>
    </w:rPr>
  </w:style>
  <w:style w:type="paragraph" w:styleId="a8">
    <w:name w:val="header"/>
    <w:basedOn w:val="a"/>
    <w:link w:val="a9"/>
    <w:rsid w:val="00B52F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B52FE3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B52F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52FE3"/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rsid w:val="004D59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52FE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2FE3"/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x-none"/>
    </w:rPr>
  </w:style>
  <w:style w:type="character" w:styleId="a3">
    <w:name w:val="Hyperlink"/>
    <w:rsid w:val="00B52FE3"/>
    <w:rPr>
      <w:color w:val="0000FF"/>
      <w:u w:val="single"/>
    </w:rPr>
  </w:style>
  <w:style w:type="paragraph" w:customStyle="1" w:styleId="11">
    <w:name w:val="Абзац списка1"/>
    <w:basedOn w:val="a"/>
    <w:rsid w:val="00B52FE3"/>
    <w:pPr>
      <w:ind w:left="720"/>
    </w:pPr>
    <w:rPr>
      <w:rFonts w:eastAsia="Calibri"/>
    </w:rPr>
  </w:style>
  <w:style w:type="paragraph" w:styleId="a4">
    <w:name w:val="List Paragraph"/>
    <w:basedOn w:val="a"/>
    <w:qFormat/>
    <w:rsid w:val="00B52FE3"/>
    <w:pPr>
      <w:widowControl w:val="0"/>
      <w:autoSpaceDE w:val="0"/>
      <w:autoSpaceDN w:val="0"/>
      <w:adjustRightInd w:val="0"/>
      <w:ind w:left="708"/>
    </w:pPr>
    <w:rPr>
      <w:rFonts w:ascii="Sylfaen" w:hAnsi="Sylfaen"/>
    </w:rPr>
  </w:style>
  <w:style w:type="paragraph" w:styleId="a5">
    <w:name w:val="Normal (Web)"/>
    <w:basedOn w:val="a"/>
    <w:rsid w:val="00B52FE3"/>
    <w:pPr>
      <w:spacing w:before="100" w:beforeAutospacing="1" w:after="100" w:afterAutospacing="1"/>
    </w:pPr>
  </w:style>
  <w:style w:type="character" w:styleId="a6">
    <w:name w:val="Strong"/>
    <w:qFormat/>
    <w:rsid w:val="00B52FE3"/>
    <w:rPr>
      <w:b/>
      <w:bCs/>
    </w:rPr>
  </w:style>
  <w:style w:type="character" w:customStyle="1" w:styleId="apple-converted-space">
    <w:name w:val="apple-converted-space"/>
    <w:basedOn w:val="a0"/>
    <w:rsid w:val="00B52FE3"/>
  </w:style>
  <w:style w:type="character" w:styleId="a7">
    <w:name w:val="Emphasis"/>
    <w:qFormat/>
    <w:rsid w:val="00B52FE3"/>
    <w:rPr>
      <w:i/>
      <w:iCs/>
    </w:rPr>
  </w:style>
  <w:style w:type="paragraph" w:styleId="a8">
    <w:name w:val="header"/>
    <w:basedOn w:val="a"/>
    <w:link w:val="a9"/>
    <w:rsid w:val="00B52FE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basedOn w:val="a0"/>
    <w:link w:val="a8"/>
    <w:rsid w:val="00B52FE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footer"/>
    <w:basedOn w:val="a"/>
    <w:link w:val="ab"/>
    <w:uiPriority w:val="99"/>
    <w:rsid w:val="00B52FE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B52FE3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0AD78-308F-4C74-9738-4789582DF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23</Pages>
  <Words>5290</Words>
  <Characters>30155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</dc:creator>
  <cp:keywords/>
  <dc:description/>
  <cp:lastModifiedBy> </cp:lastModifiedBy>
  <cp:revision>28</cp:revision>
  <dcterms:created xsi:type="dcterms:W3CDTF">2018-06-19T07:43:00Z</dcterms:created>
  <dcterms:modified xsi:type="dcterms:W3CDTF">2021-02-15T12:56:00Z</dcterms:modified>
</cp:coreProperties>
</file>